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3B8" w:rsidRDefault="00CF33B8" w:rsidP="0021436A">
      <w:pPr>
        <w:spacing w:line="240" w:lineRule="exact"/>
        <w:rPr>
          <w:rFonts w:ascii="Times New Roman" w:hAnsi="Times New Roman" w:cs="Times New Roman"/>
          <w:sz w:val="20"/>
          <w:szCs w:val="20"/>
        </w:rPr>
      </w:pPr>
    </w:p>
    <w:p w:rsidR="00CF33B8" w:rsidRDefault="00CF33B8" w:rsidP="0021436A">
      <w:pPr>
        <w:spacing w:line="240" w:lineRule="exact"/>
        <w:rPr>
          <w:rFonts w:ascii="Times New Roman" w:hAnsi="Times New Roman" w:cs="Times New Roman"/>
          <w:sz w:val="20"/>
          <w:szCs w:val="20"/>
        </w:rPr>
      </w:pPr>
    </w:p>
    <w:p w:rsidR="0021436A" w:rsidRPr="00CF33B8" w:rsidRDefault="0021436A" w:rsidP="0021436A">
      <w:pPr>
        <w:spacing w:line="240" w:lineRule="exact"/>
        <w:rPr>
          <w:rFonts w:ascii="Times New Roman" w:hAnsi="Times New Roman" w:cs="Times New Roman"/>
          <w:sz w:val="20"/>
          <w:szCs w:val="20"/>
        </w:rPr>
      </w:pPr>
      <w:r w:rsidRPr="00CF33B8">
        <w:rPr>
          <w:rFonts w:ascii="Times New Roman" w:hAnsi="Times New Roman" w:cs="Times New Roman"/>
          <w:sz w:val="20"/>
          <w:szCs w:val="20"/>
        </w:rPr>
        <w:t>Принято</w:t>
      </w:r>
      <w:proofErr w:type="gramStart"/>
      <w:r w:rsidRPr="00CF33B8">
        <w:rPr>
          <w:rFonts w:ascii="Times New Roman" w:hAnsi="Times New Roman" w:cs="Times New Roman"/>
          <w:sz w:val="20"/>
          <w:szCs w:val="20"/>
        </w:rPr>
        <w:t xml:space="preserve">                                                                                                                                                            </w:t>
      </w:r>
      <w:r w:rsidR="00CF33B8" w:rsidRPr="00CF33B8">
        <w:rPr>
          <w:rFonts w:ascii="Times New Roman" w:hAnsi="Times New Roman" w:cs="Times New Roman"/>
          <w:sz w:val="20"/>
          <w:szCs w:val="20"/>
        </w:rPr>
        <w:t xml:space="preserve">  </w:t>
      </w:r>
      <w:r w:rsidRPr="00CF33B8">
        <w:rPr>
          <w:rFonts w:ascii="Times New Roman" w:hAnsi="Times New Roman" w:cs="Times New Roman"/>
          <w:sz w:val="20"/>
          <w:szCs w:val="20"/>
        </w:rPr>
        <w:t>У</w:t>
      </w:r>
      <w:proofErr w:type="gramEnd"/>
      <w:r w:rsidRPr="00CF33B8">
        <w:rPr>
          <w:rFonts w:ascii="Times New Roman" w:hAnsi="Times New Roman" w:cs="Times New Roman"/>
          <w:sz w:val="20"/>
          <w:szCs w:val="20"/>
        </w:rPr>
        <w:t>тверждаю</w:t>
      </w:r>
    </w:p>
    <w:p w:rsidR="00C777FC" w:rsidRPr="00CF33B8" w:rsidRDefault="0021436A" w:rsidP="0021436A">
      <w:pPr>
        <w:spacing w:line="240" w:lineRule="exact"/>
        <w:rPr>
          <w:rFonts w:ascii="Times New Roman" w:hAnsi="Times New Roman" w:cs="Times New Roman"/>
          <w:sz w:val="20"/>
          <w:szCs w:val="20"/>
        </w:rPr>
      </w:pPr>
      <w:r w:rsidRPr="00CF33B8">
        <w:rPr>
          <w:rFonts w:ascii="Times New Roman" w:hAnsi="Times New Roman" w:cs="Times New Roman"/>
          <w:sz w:val="20"/>
          <w:szCs w:val="20"/>
        </w:rPr>
        <w:t xml:space="preserve">На педагогическом совете                                                                                                  Директор </w:t>
      </w:r>
      <w:proofErr w:type="spellStart"/>
      <w:r w:rsidRPr="00CF33B8">
        <w:rPr>
          <w:rFonts w:ascii="Times New Roman" w:hAnsi="Times New Roman" w:cs="Times New Roman"/>
          <w:sz w:val="20"/>
          <w:szCs w:val="20"/>
        </w:rPr>
        <w:t>МОБУООШд</w:t>
      </w:r>
      <w:proofErr w:type="gramStart"/>
      <w:r w:rsidRPr="00CF33B8">
        <w:rPr>
          <w:rFonts w:ascii="Times New Roman" w:hAnsi="Times New Roman" w:cs="Times New Roman"/>
          <w:sz w:val="20"/>
          <w:szCs w:val="20"/>
        </w:rPr>
        <w:t>.Я</w:t>
      </w:r>
      <w:proofErr w:type="gramEnd"/>
      <w:r w:rsidRPr="00CF33B8">
        <w:rPr>
          <w:rFonts w:ascii="Times New Roman" w:hAnsi="Times New Roman" w:cs="Times New Roman"/>
          <w:sz w:val="20"/>
          <w:szCs w:val="20"/>
        </w:rPr>
        <w:t>лангачево</w:t>
      </w:r>
      <w:proofErr w:type="spellEnd"/>
      <w:r w:rsidRPr="00CF33B8">
        <w:rPr>
          <w:rFonts w:ascii="Times New Roman" w:hAnsi="Times New Roman" w:cs="Times New Roman"/>
          <w:sz w:val="20"/>
          <w:szCs w:val="20"/>
        </w:rPr>
        <w:t xml:space="preserve">                                                                   </w:t>
      </w:r>
    </w:p>
    <w:p w:rsidR="00C777FC" w:rsidRPr="00CF33B8" w:rsidRDefault="0021436A" w:rsidP="00C777FC">
      <w:pPr>
        <w:spacing w:line="240" w:lineRule="exact"/>
        <w:rPr>
          <w:rFonts w:ascii="Times New Roman" w:hAnsi="Times New Roman" w:cs="Times New Roman"/>
          <w:sz w:val="20"/>
          <w:szCs w:val="20"/>
        </w:rPr>
      </w:pPr>
      <w:r w:rsidRPr="00CF33B8">
        <w:rPr>
          <w:rFonts w:ascii="Times New Roman" w:hAnsi="Times New Roman" w:cs="Times New Roman"/>
          <w:sz w:val="20"/>
          <w:szCs w:val="20"/>
        </w:rPr>
        <w:t xml:space="preserve">Протокол от _________  №                                                                                                        ____________ </w:t>
      </w:r>
      <w:proofErr w:type="spellStart"/>
      <w:r w:rsidRPr="00CF33B8">
        <w:rPr>
          <w:rFonts w:ascii="Times New Roman" w:hAnsi="Times New Roman" w:cs="Times New Roman"/>
          <w:sz w:val="20"/>
          <w:szCs w:val="20"/>
        </w:rPr>
        <w:t>Ахметханова</w:t>
      </w:r>
      <w:proofErr w:type="spellEnd"/>
      <w:r w:rsidRPr="00CF33B8">
        <w:rPr>
          <w:rFonts w:ascii="Times New Roman" w:hAnsi="Times New Roman" w:cs="Times New Roman"/>
          <w:sz w:val="20"/>
          <w:szCs w:val="20"/>
        </w:rPr>
        <w:t xml:space="preserve"> М.С.</w:t>
      </w:r>
    </w:p>
    <w:p w:rsidR="00C777FC" w:rsidRPr="00CF33B8" w:rsidRDefault="0021436A" w:rsidP="00C777FC">
      <w:pPr>
        <w:spacing w:line="240" w:lineRule="exact"/>
        <w:rPr>
          <w:rFonts w:ascii="Times New Roman" w:hAnsi="Times New Roman" w:cs="Times New Roman"/>
          <w:sz w:val="20"/>
          <w:szCs w:val="20"/>
        </w:rPr>
      </w:pPr>
      <w:r w:rsidRPr="00CF33B8">
        <w:rPr>
          <w:rFonts w:ascii="Times New Roman" w:hAnsi="Times New Roman" w:cs="Times New Roman"/>
          <w:sz w:val="20"/>
          <w:szCs w:val="20"/>
        </w:rPr>
        <w:t xml:space="preserve">                                                                                                                                                  Приказ </w:t>
      </w:r>
      <w:proofErr w:type="gramStart"/>
      <w:r w:rsidRPr="00CF33B8">
        <w:rPr>
          <w:rFonts w:ascii="Times New Roman" w:hAnsi="Times New Roman" w:cs="Times New Roman"/>
          <w:sz w:val="20"/>
          <w:szCs w:val="20"/>
        </w:rPr>
        <w:t>от</w:t>
      </w:r>
      <w:proofErr w:type="gramEnd"/>
      <w:r w:rsidRPr="00CF33B8">
        <w:rPr>
          <w:rFonts w:ascii="Times New Roman" w:hAnsi="Times New Roman" w:cs="Times New Roman"/>
          <w:sz w:val="20"/>
          <w:szCs w:val="20"/>
        </w:rPr>
        <w:t xml:space="preserve"> __________   №</w:t>
      </w:r>
    </w:p>
    <w:p w:rsidR="004E5F2F" w:rsidRPr="0021436A" w:rsidRDefault="00C777FC" w:rsidP="00C777FC">
      <w:pPr>
        <w:tabs>
          <w:tab w:val="left" w:pos="5235"/>
        </w:tabs>
        <w:spacing w:line="240" w:lineRule="exact"/>
        <w:rPr>
          <w:sz w:val="19"/>
          <w:szCs w:val="19"/>
        </w:rPr>
      </w:pPr>
      <w:r>
        <w:rPr>
          <w:sz w:val="19"/>
          <w:szCs w:val="19"/>
        </w:rPr>
        <w:tab/>
      </w: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sz w:val="19"/>
          <w:szCs w:val="19"/>
        </w:rPr>
      </w:pPr>
    </w:p>
    <w:p w:rsidR="004E5F2F" w:rsidRPr="0021436A" w:rsidRDefault="004E5F2F" w:rsidP="00C777FC">
      <w:pPr>
        <w:tabs>
          <w:tab w:val="left" w:pos="5235"/>
        </w:tabs>
        <w:spacing w:line="240" w:lineRule="exact"/>
        <w:rPr>
          <w:rFonts w:ascii="Times New Roman" w:hAnsi="Times New Roman" w:cs="Times New Roman"/>
          <w:b/>
          <w:sz w:val="36"/>
          <w:szCs w:val="36"/>
        </w:rPr>
      </w:pPr>
      <w:r w:rsidRPr="0021436A">
        <w:rPr>
          <w:rFonts w:ascii="Times New Roman" w:hAnsi="Times New Roman" w:cs="Times New Roman"/>
          <w:sz w:val="36"/>
          <w:szCs w:val="36"/>
        </w:rPr>
        <w:t xml:space="preserve">                                        </w:t>
      </w:r>
      <w:r w:rsidRPr="0021436A">
        <w:rPr>
          <w:rFonts w:ascii="Times New Roman" w:hAnsi="Times New Roman" w:cs="Times New Roman"/>
          <w:b/>
          <w:sz w:val="36"/>
          <w:szCs w:val="36"/>
        </w:rPr>
        <w:t xml:space="preserve">   </w:t>
      </w:r>
    </w:p>
    <w:p w:rsidR="0021436A" w:rsidRDefault="004E5F2F" w:rsidP="00C777FC">
      <w:pPr>
        <w:tabs>
          <w:tab w:val="left" w:pos="5235"/>
        </w:tabs>
        <w:spacing w:line="240" w:lineRule="exact"/>
        <w:rPr>
          <w:rFonts w:ascii="Times New Roman" w:hAnsi="Times New Roman" w:cs="Times New Roman"/>
          <w:b/>
          <w:sz w:val="36"/>
          <w:szCs w:val="36"/>
        </w:rPr>
      </w:pPr>
      <w:r w:rsidRPr="0021436A">
        <w:rPr>
          <w:rFonts w:ascii="Times New Roman" w:hAnsi="Times New Roman" w:cs="Times New Roman"/>
          <w:b/>
          <w:sz w:val="36"/>
          <w:szCs w:val="36"/>
        </w:rPr>
        <w:t xml:space="preserve">                      </w:t>
      </w:r>
      <w:r w:rsidR="0021436A">
        <w:rPr>
          <w:rFonts w:ascii="Times New Roman" w:hAnsi="Times New Roman" w:cs="Times New Roman"/>
          <w:b/>
          <w:sz w:val="36"/>
          <w:szCs w:val="36"/>
        </w:rPr>
        <w:t xml:space="preserve">                         </w:t>
      </w:r>
      <w:r w:rsidRPr="0021436A">
        <w:rPr>
          <w:rFonts w:ascii="Times New Roman" w:hAnsi="Times New Roman" w:cs="Times New Roman"/>
          <w:b/>
          <w:sz w:val="36"/>
          <w:szCs w:val="36"/>
        </w:rPr>
        <w:t xml:space="preserve"> </w:t>
      </w:r>
    </w:p>
    <w:p w:rsidR="0021436A" w:rsidRDefault="0021436A" w:rsidP="00C777FC">
      <w:pPr>
        <w:tabs>
          <w:tab w:val="left" w:pos="5235"/>
        </w:tabs>
        <w:spacing w:line="240" w:lineRule="exact"/>
        <w:rPr>
          <w:rFonts w:ascii="Times New Roman" w:hAnsi="Times New Roman" w:cs="Times New Roman"/>
          <w:b/>
          <w:sz w:val="36"/>
          <w:szCs w:val="36"/>
        </w:rPr>
      </w:pPr>
    </w:p>
    <w:p w:rsidR="00CF33B8" w:rsidRDefault="0021436A" w:rsidP="00C777FC">
      <w:pPr>
        <w:tabs>
          <w:tab w:val="left" w:pos="5235"/>
        </w:tabs>
        <w:spacing w:line="240" w:lineRule="exact"/>
        <w:rPr>
          <w:rFonts w:ascii="Times New Roman" w:hAnsi="Times New Roman" w:cs="Times New Roman"/>
          <w:b/>
          <w:sz w:val="36"/>
          <w:szCs w:val="36"/>
        </w:rPr>
      </w:pPr>
      <w:r>
        <w:rPr>
          <w:rFonts w:ascii="Times New Roman" w:hAnsi="Times New Roman" w:cs="Times New Roman"/>
          <w:b/>
          <w:sz w:val="36"/>
          <w:szCs w:val="36"/>
        </w:rPr>
        <w:t xml:space="preserve">                                               </w:t>
      </w:r>
    </w:p>
    <w:p w:rsidR="00CF33B8" w:rsidRDefault="00CF33B8" w:rsidP="00C777FC">
      <w:pPr>
        <w:tabs>
          <w:tab w:val="left" w:pos="5235"/>
        </w:tabs>
        <w:spacing w:line="240" w:lineRule="exact"/>
        <w:rPr>
          <w:rFonts w:ascii="Times New Roman" w:hAnsi="Times New Roman" w:cs="Times New Roman"/>
          <w:b/>
          <w:sz w:val="36"/>
          <w:szCs w:val="36"/>
        </w:rPr>
      </w:pPr>
    </w:p>
    <w:p w:rsidR="00CF33B8" w:rsidRDefault="00CF33B8" w:rsidP="00C777FC">
      <w:pPr>
        <w:tabs>
          <w:tab w:val="left" w:pos="5235"/>
        </w:tabs>
        <w:spacing w:line="240" w:lineRule="exact"/>
        <w:rPr>
          <w:rFonts w:ascii="Times New Roman" w:hAnsi="Times New Roman" w:cs="Times New Roman"/>
          <w:b/>
          <w:sz w:val="36"/>
          <w:szCs w:val="36"/>
        </w:rPr>
      </w:pPr>
    </w:p>
    <w:p w:rsidR="00CF33B8" w:rsidRDefault="00CF33B8" w:rsidP="00C777FC">
      <w:pPr>
        <w:tabs>
          <w:tab w:val="left" w:pos="5235"/>
        </w:tabs>
        <w:spacing w:line="240" w:lineRule="exact"/>
        <w:rPr>
          <w:rFonts w:ascii="Times New Roman" w:hAnsi="Times New Roman" w:cs="Times New Roman"/>
          <w:b/>
          <w:sz w:val="36"/>
          <w:szCs w:val="36"/>
        </w:rPr>
      </w:pPr>
    </w:p>
    <w:p w:rsidR="00C777FC" w:rsidRPr="0021436A" w:rsidRDefault="00CF33B8" w:rsidP="00C777FC">
      <w:pPr>
        <w:tabs>
          <w:tab w:val="left" w:pos="5235"/>
        </w:tabs>
        <w:spacing w:line="240" w:lineRule="exact"/>
        <w:rPr>
          <w:rFonts w:ascii="Times New Roman" w:hAnsi="Times New Roman" w:cs="Times New Roman"/>
          <w:b/>
          <w:sz w:val="36"/>
          <w:szCs w:val="36"/>
        </w:rPr>
      </w:pPr>
      <w:r>
        <w:rPr>
          <w:rFonts w:ascii="Times New Roman" w:hAnsi="Times New Roman" w:cs="Times New Roman"/>
          <w:b/>
          <w:sz w:val="36"/>
          <w:szCs w:val="36"/>
        </w:rPr>
        <w:t xml:space="preserve">                                              </w:t>
      </w:r>
      <w:r w:rsidR="0021436A">
        <w:rPr>
          <w:rFonts w:ascii="Times New Roman" w:hAnsi="Times New Roman" w:cs="Times New Roman"/>
          <w:b/>
          <w:sz w:val="36"/>
          <w:szCs w:val="36"/>
        </w:rPr>
        <w:t xml:space="preserve"> Положение</w:t>
      </w:r>
    </w:p>
    <w:p w:rsidR="00C777FC" w:rsidRPr="0021436A" w:rsidRDefault="00C777FC" w:rsidP="00C777FC">
      <w:pPr>
        <w:spacing w:before="1" w:after="1" w:line="240" w:lineRule="exact"/>
        <w:rPr>
          <w:rFonts w:ascii="Times New Roman" w:hAnsi="Times New Roman" w:cs="Times New Roman"/>
          <w:b/>
          <w:sz w:val="36"/>
          <w:szCs w:val="36"/>
        </w:rPr>
      </w:pPr>
    </w:p>
    <w:p w:rsidR="00C777FC" w:rsidRPr="0021436A" w:rsidRDefault="00C777FC" w:rsidP="00C777FC">
      <w:pPr>
        <w:rPr>
          <w:rFonts w:ascii="Times New Roman" w:hAnsi="Times New Roman" w:cs="Times New Roman"/>
          <w:b/>
          <w:sz w:val="36"/>
          <w:szCs w:val="36"/>
        </w:rPr>
        <w:sectPr w:rsidR="00C777FC" w:rsidRPr="0021436A" w:rsidSect="0021436A">
          <w:type w:val="continuous"/>
          <w:pgSz w:w="11909" w:h="16838"/>
          <w:pgMar w:top="567" w:right="0" w:bottom="0" w:left="851" w:header="0" w:footer="3" w:gutter="0"/>
          <w:cols w:space="720"/>
          <w:noEndnote/>
          <w:docGrid w:linePitch="360"/>
        </w:sectPr>
      </w:pPr>
    </w:p>
    <w:p w:rsidR="00C777FC" w:rsidRPr="0021436A" w:rsidRDefault="00C777FC" w:rsidP="00C777FC">
      <w:pPr>
        <w:pStyle w:val="21"/>
        <w:shd w:val="clear" w:color="auto" w:fill="auto"/>
        <w:spacing w:after="0" w:line="280" w:lineRule="exact"/>
        <w:ind w:right="40"/>
        <w:rPr>
          <w:sz w:val="36"/>
          <w:szCs w:val="36"/>
        </w:rPr>
      </w:pPr>
      <w:r w:rsidRPr="0021436A">
        <w:rPr>
          <w:sz w:val="36"/>
          <w:szCs w:val="36"/>
        </w:rPr>
        <w:lastRenderedPageBreak/>
        <w:t xml:space="preserve">о бракеражной комиссии </w:t>
      </w:r>
    </w:p>
    <w:p w:rsidR="004E5F2F" w:rsidRPr="004E5F2F" w:rsidRDefault="004E5F2F" w:rsidP="004E5F2F">
      <w:pPr>
        <w:pStyle w:val="21"/>
        <w:shd w:val="clear" w:color="auto" w:fill="auto"/>
        <w:tabs>
          <w:tab w:val="left" w:pos="305"/>
        </w:tabs>
        <w:spacing w:after="0" w:line="480" w:lineRule="exact"/>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4E5F2F" w:rsidRPr="004E5F2F" w:rsidRDefault="004E5F2F" w:rsidP="004E5F2F">
      <w:pPr>
        <w:pStyle w:val="21"/>
        <w:shd w:val="clear" w:color="auto" w:fill="auto"/>
        <w:tabs>
          <w:tab w:val="left" w:pos="305"/>
        </w:tabs>
        <w:spacing w:after="0" w:line="480" w:lineRule="exact"/>
        <w:ind w:left="60"/>
        <w:jc w:val="both"/>
      </w:pPr>
    </w:p>
    <w:p w:rsidR="0021436A" w:rsidRDefault="0021436A" w:rsidP="0021436A">
      <w:pPr>
        <w:pStyle w:val="21"/>
        <w:shd w:val="clear" w:color="auto" w:fill="auto"/>
        <w:tabs>
          <w:tab w:val="left" w:pos="305"/>
        </w:tabs>
        <w:spacing w:after="0" w:line="480" w:lineRule="exact"/>
        <w:jc w:val="both"/>
      </w:pPr>
    </w:p>
    <w:p w:rsidR="0021436A" w:rsidRDefault="0021436A" w:rsidP="0021436A">
      <w:pPr>
        <w:pStyle w:val="21"/>
        <w:shd w:val="clear" w:color="auto" w:fill="auto"/>
        <w:tabs>
          <w:tab w:val="left" w:pos="305"/>
        </w:tabs>
        <w:spacing w:after="0" w:line="480" w:lineRule="exact"/>
        <w:jc w:val="both"/>
      </w:pPr>
    </w:p>
    <w:p w:rsidR="0021436A" w:rsidRDefault="0021436A" w:rsidP="0021436A">
      <w:pPr>
        <w:pStyle w:val="21"/>
        <w:shd w:val="clear" w:color="auto" w:fill="auto"/>
        <w:tabs>
          <w:tab w:val="left" w:pos="305"/>
        </w:tabs>
        <w:spacing w:after="0" w:line="480" w:lineRule="exact"/>
        <w:jc w:val="both"/>
      </w:pPr>
    </w:p>
    <w:p w:rsidR="0021436A" w:rsidRDefault="0021436A" w:rsidP="0021436A">
      <w:pPr>
        <w:pStyle w:val="21"/>
        <w:shd w:val="clear" w:color="auto" w:fill="auto"/>
        <w:tabs>
          <w:tab w:val="left" w:pos="305"/>
        </w:tabs>
        <w:spacing w:after="0" w:line="480" w:lineRule="exact"/>
        <w:jc w:val="both"/>
      </w:pPr>
    </w:p>
    <w:p w:rsidR="0021436A" w:rsidRDefault="0021436A" w:rsidP="0021436A">
      <w:pPr>
        <w:pStyle w:val="21"/>
        <w:shd w:val="clear" w:color="auto" w:fill="auto"/>
        <w:tabs>
          <w:tab w:val="left" w:pos="305"/>
        </w:tabs>
        <w:spacing w:after="0" w:line="480" w:lineRule="exact"/>
        <w:jc w:val="both"/>
      </w:pPr>
    </w:p>
    <w:p w:rsidR="0021436A" w:rsidRDefault="0021436A" w:rsidP="0021436A">
      <w:pPr>
        <w:pStyle w:val="21"/>
        <w:shd w:val="clear" w:color="auto" w:fill="auto"/>
        <w:tabs>
          <w:tab w:val="left" w:pos="305"/>
        </w:tabs>
        <w:spacing w:after="0" w:line="480" w:lineRule="exact"/>
        <w:jc w:val="both"/>
      </w:pPr>
    </w:p>
    <w:p w:rsidR="00C777FC" w:rsidRPr="004E5F2F" w:rsidRDefault="0021436A" w:rsidP="0021436A">
      <w:pPr>
        <w:pStyle w:val="21"/>
        <w:shd w:val="clear" w:color="auto" w:fill="auto"/>
        <w:tabs>
          <w:tab w:val="left" w:pos="305"/>
        </w:tabs>
        <w:spacing w:after="0" w:line="480" w:lineRule="exact"/>
        <w:jc w:val="both"/>
      </w:pPr>
      <w:r>
        <w:t xml:space="preserve">             </w:t>
      </w:r>
      <w:r w:rsidR="00C777FC" w:rsidRPr="004E5F2F">
        <w:t>Общие положения</w:t>
      </w:r>
    </w:p>
    <w:p w:rsidR="00C777FC" w:rsidRPr="004E5F2F" w:rsidRDefault="00C777FC" w:rsidP="00C777FC">
      <w:pPr>
        <w:pStyle w:val="2"/>
        <w:numPr>
          <w:ilvl w:val="0"/>
          <w:numId w:val="2"/>
        </w:numPr>
        <w:shd w:val="clear" w:color="auto" w:fill="auto"/>
        <w:tabs>
          <w:tab w:val="left" w:pos="607"/>
        </w:tabs>
        <w:spacing w:line="480" w:lineRule="exact"/>
        <w:ind w:left="60" w:right="20" w:firstLine="0"/>
        <w:jc w:val="both"/>
        <w:rPr>
          <w:sz w:val="28"/>
          <w:szCs w:val="28"/>
        </w:rPr>
      </w:pPr>
      <w:r w:rsidRPr="004E5F2F">
        <w:rPr>
          <w:color w:val="000000"/>
          <w:sz w:val="28"/>
          <w:szCs w:val="28"/>
        </w:rPr>
        <w:t xml:space="preserve">Настоящее Положение разработано в целях усиления </w:t>
      </w:r>
      <w:proofErr w:type="gramStart"/>
      <w:r w:rsidRPr="004E5F2F">
        <w:rPr>
          <w:color w:val="000000"/>
          <w:sz w:val="28"/>
          <w:szCs w:val="28"/>
        </w:rPr>
        <w:t>контроля за</w:t>
      </w:r>
      <w:proofErr w:type="gramEnd"/>
      <w:r w:rsidRPr="004E5F2F">
        <w:rPr>
          <w:color w:val="000000"/>
          <w:sz w:val="28"/>
          <w:szCs w:val="28"/>
        </w:rPr>
        <w:t xml:space="preserve"> качеством питания в ОО.</w:t>
      </w:r>
    </w:p>
    <w:p w:rsidR="00C777FC" w:rsidRPr="004E5F2F" w:rsidRDefault="00C777FC" w:rsidP="00C777FC">
      <w:pPr>
        <w:pStyle w:val="2"/>
        <w:shd w:val="clear" w:color="auto" w:fill="auto"/>
        <w:spacing w:line="480" w:lineRule="exact"/>
        <w:ind w:left="60" w:firstLine="700"/>
        <w:jc w:val="both"/>
        <w:rPr>
          <w:sz w:val="28"/>
          <w:szCs w:val="28"/>
        </w:rPr>
      </w:pPr>
      <w:proofErr w:type="spellStart"/>
      <w:r w:rsidRPr="004E5F2F">
        <w:rPr>
          <w:color w:val="000000"/>
          <w:sz w:val="28"/>
          <w:szCs w:val="28"/>
        </w:rPr>
        <w:t>Бракеражная</w:t>
      </w:r>
      <w:proofErr w:type="spellEnd"/>
      <w:r w:rsidRPr="004E5F2F">
        <w:rPr>
          <w:color w:val="000000"/>
          <w:sz w:val="28"/>
          <w:szCs w:val="28"/>
        </w:rPr>
        <w:t xml:space="preserve"> комиссия</w:t>
      </w:r>
      <w:r w:rsidRPr="004E5F2F">
        <w:rPr>
          <w:sz w:val="28"/>
          <w:szCs w:val="28"/>
        </w:rPr>
        <w:t xml:space="preserve"> создается приказом директора ОУ</w:t>
      </w:r>
      <w:r w:rsidRPr="004E5F2F">
        <w:rPr>
          <w:color w:val="000000"/>
          <w:sz w:val="28"/>
          <w:szCs w:val="28"/>
        </w:rPr>
        <w:t xml:space="preserve"> на начало учебного</w:t>
      </w:r>
    </w:p>
    <w:p w:rsidR="00C777FC" w:rsidRPr="004E5F2F" w:rsidRDefault="00C777FC" w:rsidP="00C777FC">
      <w:pPr>
        <w:pStyle w:val="2"/>
        <w:shd w:val="clear" w:color="auto" w:fill="auto"/>
        <w:spacing w:line="480" w:lineRule="exact"/>
        <w:ind w:left="60" w:firstLine="0"/>
        <w:jc w:val="both"/>
        <w:rPr>
          <w:sz w:val="28"/>
          <w:szCs w:val="28"/>
        </w:rPr>
      </w:pPr>
      <w:r w:rsidRPr="004E5F2F">
        <w:rPr>
          <w:color w:val="000000"/>
          <w:sz w:val="28"/>
          <w:szCs w:val="28"/>
        </w:rPr>
        <w:t>года.</w:t>
      </w:r>
    </w:p>
    <w:p w:rsidR="00C777FC" w:rsidRPr="004E5F2F" w:rsidRDefault="00C777FC" w:rsidP="00C777FC">
      <w:pPr>
        <w:pStyle w:val="2"/>
        <w:shd w:val="clear" w:color="auto" w:fill="auto"/>
        <w:spacing w:line="480" w:lineRule="exact"/>
        <w:ind w:left="60" w:right="20" w:firstLine="700"/>
        <w:jc w:val="both"/>
        <w:rPr>
          <w:sz w:val="28"/>
          <w:szCs w:val="28"/>
        </w:rPr>
      </w:pPr>
      <w:proofErr w:type="spellStart"/>
      <w:r w:rsidRPr="004E5F2F">
        <w:rPr>
          <w:color w:val="000000"/>
          <w:sz w:val="28"/>
          <w:szCs w:val="28"/>
        </w:rPr>
        <w:t>Б</w:t>
      </w:r>
      <w:r w:rsidRPr="004E5F2F">
        <w:rPr>
          <w:sz w:val="28"/>
          <w:szCs w:val="28"/>
        </w:rPr>
        <w:t>рак</w:t>
      </w:r>
      <w:r w:rsidR="004E5F2F" w:rsidRPr="004E5F2F">
        <w:rPr>
          <w:sz w:val="28"/>
          <w:szCs w:val="28"/>
        </w:rPr>
        <w:t>еражная</w:t>
      </w:r>
      <w:proofErr w:type="spellEnd"/>
      <w:r w:rsidR="004E5F2F" w:rsidRPr="004E5F2F">
        <w:rPr>
          <w:sz w:val="28"/>
          <w:szCs w:val="28"/>
        </w:rPr>
        <w:t xml:space="preserve"> комиссия состоит из   4   </w:t>
      </w:r>
      <w:r w:rsidRPr="004E5F2F">
        <w:rPr>
          <w:sz w:val="28"/>
          <w:szCs w:val="28"/>
        </w:rPr>
        <w:t>(не менее 3</w:t>
      </w:r>
      <w:r w:rsidRPr="004E5F2F">
        <w:rPr>
          <w:color w:val="000000"/>
          <w:sz w:val="28"/>
          <w:szCs w:val="28"/>
        </w:rPr>
        <w:t xml:space="preserve"> человек</w:t>
      </w:r>
      <w:r w:rsidRPr="004E5F2F">
        <w:rPr>
          <w:sz w:val="28"/>
          <w:szCs w:val="28"/>
        </w:rPr>
        <w:t>)</w:t>
      </w:r>
      <w:r w:rsidRPr="004E5F2F">
        <w:rPr>
          <w:color w:val="000000"/>
          <w:sz w:val="28"/>
          <w:szCs w:val="28"/>
        </w:rPr>
        <w:t>: ответственных по питанию, работников столовой, медицинских работников ОО.</w:t>
      </w:r>
    </w:p>
    <w:p w:rsidR="00C777FC" w:rsidRPr="004E5F2F" w:rsidRDefault="00C777FC" w:rsidP="00C777FC">
      <w:pPr>
        <w:pStyle w:val="2"/>
        <w:numPr>
          <w:ilvl w:val="0"/>
          <w:numId w:val="2"/>
        </w:numPr>
        <w:shd w:val="clear" w:color="auto" w:fill="auto"/>
        <w:tabs>
          <w:tab w:val="left" w:pos="694"/>
        </w:tabs>
        <w:spacing w:line="480" w:lineRule="exact"/>
        <w:ind w:left="60" w:right="20" w:firstLine="0"/>
        <w:jc w:val="both"/>
        <w:rPr>
          <w:sz w:val="28"/>
          <w:szCs w:val="28"/>
        </w:rPr>
      </w:pPr>
      <w:proofErr w:type="spellStart"/>
      <w:r w:rsidRPr="004E5F2F">
        <w:rPr>
          <w:color w:val="000000"/>
          <w:sz w:val="28"/>
          <w:szCs w:val="28"/>
        </w:rPr>
        <w:t>Бракеражная</w:t>
      </w:r>
      <w:proofErr w:type="spellEnd"/>
      <w:r w:rsidRPr="004E5F2F">
        <w:rPr>
          <w:color w:val="000000"/>
          <w:sz w:val="28"/>
          <w:szCs w:val="28"/>
        </w:rPr>
        <w:t xml:space="preserve"> комиссия осуществляет </w:t>
      </w:r>
      <w:proofErr w:type="gramStart"/>
      <w:r w:rsidRPr="004E5F2F">
        <w:rPr>
          <w:color w:val="000000"/>
          <w:sz w:val="28"/>
          <w:szCs w:val="28"/>
        </w:rPr>
        <w:t>контроль за</w:t>
      </w:r>
      <w:proofErr w:type="gramEnd"/>
      <w:r w:rsidRPr="004E5F2F">
        <w:rPr>
          <w:color w:val="000000"/>
          <w:sz w:val="28"/>
          <w:szCs w:val="28"/>
        </w:rPr>
        <w:t xml:space="preserve"> доброкачественностью готовой и сырой продукции, который проводится органолептическим методом.</w:t>
      </w:r>
    </w:p>
    <w:p w:rsidR="00C777FC" w:rsidRPr="004E5F2F" w:rsidRDefault="00C777FC" w:rsidP="00C777FC">
      <w:pPr>
        <w:pStyle w:val="2"/>
        <w:shd w:val="clear" w:color="auto" w:fill="auto"/>
        <w:spacing w:line="480" w:lineRule="exact"/>
        <w:ind w:left="60" w:right="20" w:firstLine="700"/>
        <w:jc w:val="both"/>
        <w:rPr>
          <w:sz w:val="28"/>
          <w:szCs w:val="28"/>
        </w:rPr>
      </w:pPr>
      <w:r w:rsidRPr="004E5F2F">
        <w:rPr>
          <w:color w:val="000000"/>
          <w:sz w:val="28"/>
          <w:szCs w:val="28"/>
        </w:rPr>
        <w:t xml:space="preserve">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4E5F2F">
        <w:rPr>
          <w:color w:val="000000"/>
          <w:sz w:val="28"/>
          <w:szCs w:val="28"/>
        </w:rPr>
        <w:t>бракеражном</w:t>
      </w:r>
      <w:proofErr w:type="spellEnd"/>
      <w:r w:rsidRPr="004E5F2F">
        <w:rPr>
          <w:color w:val="000000"/>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C777FC" w:rsidRPr="004E5F2F" w:rsidRDefault="00C777FC" w:rsidP="00C777FC">
      <w:pPr>
        <w:pStyle w:val="2"/>
        <w:numPr>
          <w:ilvl w:val="0"/>
          <w:numId w:val="2"/>
        </w:numPr>
        <w:shd w:val="clear" w:color="auto" w:fill="auto"/>
        <w:tabs>
          <w:tab w:val="left" w:pos="545"/>
        </w:tabs>
        <w:spacing w:line="480" w:lineRule="exact"/>
        <w:ind w:left="60" w:right="20" w:firstLine="0"/>
        <w:jc w:val="both"/>
        <w:rPr>
          <w:sz w:val="28"/>
          <w:szCs w:val="28"/>
        </w:rPr>
      </w:pPr>
      <w:proofErr w:type="spellStart"/>
      <w:r w:rsidRPr="004E5F2F">
        <w:rPr>
          <w:color w:val="000000"/>
          <w:sz w:val="28"/>
          <w:szCs w:val="28"/>
        </w:rPr>
        <w:t>Бракеражный</w:t>
      </w:r>
      <w:proofErr w:type="spellEnd"/>
      <w:r w:rsidRPr="004E5F2F">
        <w:rPr>
          <w:color w:val="000000"/>
          <w:sz w:val="28"/>
          <w:szCs w:val="28"/>
        </w:rPr>
        <w:t xml:space="preserve"> журнал должен быть пронумерован, прошнурован и скреплен печатью; хранится </w:t>
      </w:r>
      <w:proofErr w:type="spellStart"/>
      <w:r w:rsidRPr="004E5F2F">
        <w:rPr>
          <w:color w:val="000000"/>
          <w:sz w:val="28"/>
          <w:szCs w:val="28"/>
        </w:rPr>
        <w:t>бракеражный</w:t>
      </w:r>
      <w:proofErr w:type="spellEnd"/>
      <w:r w:rsidRPr="004E5F2F">
        <w:rPr>
          <w:color w:val="000000"/>
          <w:sz w:val="28"/>
          <w:szCs w:val="28"/>
        </w:rPr>
        <w:t xml:space="preserve"> журнал на пищеблоке. В </w:t>
      </w:r>
      <w:proofErr w:type="spellStart"/>
      <w:r w:rsidRPr="004E5F2F">
        <w:rPr>
          <w:color w:val="000000"/>
          <w:sz w:val="28"/>
          <w:szCs w:val="28"/>
        </w:rPr>
        <w:t>бракеражном</w:t>
      </w:r>
      <w:proofErr w:type="spellEnd"/>
      <w:r w:rsidRPr="004E5F2F">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w:t>
      </w:r>
      <w:r w:rsidRPr="004E5F2F">
        <w:rPr>
          <w:sz w:val="28"/>
          <w:szCs w:val="28"/>
        </w:rPr>
        <w:t xml:space="preserve"> </w:t>
      </w:r>
      <w:r w:rsidRPr="004E5F2F">
        <w:rPr>
          <w:color w:val="000000"/>
          <w:sz w:val="28"/>
          <w:szCs w:val="28"/>
        </w:rPr>
        <w:t>пищи несут ответственность члены бракеражной комиссии.</w:t>
      </w:r>
    </w:p>
    <w:p w:rsidR="00C777FC" w:rsidRPr="004E5F2F" w:rsidRDefault="00C777FC" w:rsidP="00C777FC">
      <w:pPr>
        <w:pStyle w:val="2"/>
        <w:shd w:val="clear" w:color="auto" w:fill="auto"/>
        <w:tabs>
          <w:tab w:val="left" w:pos="481"/>
        </w:tabs>
        <w:spacing w:line="480" w:lineRule="exact"/>
        <w:ind w:left="20" w:firstLine="0"/>
        <w:jc w:val="both"/>
        <w:rPr>
          <w:sz w:val="28"/>
          <w:szCs w:val="28"/>
        </w:rPr>
      </w:pPr>
      <w:r w:rsidRPr="004E5F2F">
        <w:rPr>
          <w:sz w:val="28"/>
          <w:szCs w:val="28"/>
        </w:rPr>
        <w:t xml:space="preserve">  </w:t>
      </w:r>
      <w:r w:rsidRPr="004E5F2F">
        <w:rPr>
          <w:color w:val="000000"/>
          <w:sz w:val="28"/>
          <w:szCs w:val="28"/>
        </w:rPr>
        <w:t>3.</w:t>
      </w:r>
      <w:r w:rsidRPr="004E5F2F">
        <w:rPr>
          <w:color w:val="000000"/>
          <w:sz w:val="28"/>
          <w:szCs w:val="28"/>
        </w:rPr>
        <w:tab/>
        <w:t>Полномочия Бракеражной комиссии ОО:</w:t>
      </w:r>
    </w:p>
    <w:p w:rsidR="00C777FC" w:rsidRPr="004E5F2F" w:rsidRDefault="00C777FC" w:rsidP="00C777FC">
      <w:pPr>
        <w:pStyle w:val="2"/>
        <w:numPr>
          <w:ilvl w:val="0"/>
          <w:numId w:val="3"/>
        </w:numPr>
        <w:shd w:val="clear" w:color="auto" w:fill="auto"/>
        <w:tabs>
          <w:tab w:val="left" w:pos="346"/>
        </w:tabs>
        <w:spacing w:line="480" w:lineRule="exact"/>
        <w:ind w:left="280" w:right="20"/>
        <w:jc w:val="both"/>
        <w:rPr>
          <w:sz w:val="28"/>
          <w:szCs w:val="28"/>
        </w:rPr>
      </w:pPr>
      <w:r w:rsidRPr="004E5F2F">
        <w:rPr>
          <w:color w:val="000000"/>
          <w:sz w:val="28"/>
          <w:szCs w:val="28"/>
        </w:rPr>
        <w:t>осуществляет контроль соблюдения санитарно-гигиенических норм при транспортировке, доставке и разгрузке продуктов питания;</w:t>
      </w:r>
    </w:p>
    <w:p w:rsidR="00C777FC" w:rsidRPr="004E5F2F" w:rsidRDefault="00C777FC" w:rsidP="00C777FC">
      <w:pPr>
        <w:pStyle w:val="2"/>
        <w:numPr>
          <w:ilvl w:val="0"/>
          <w:numId w:val="3"/>
        </w:numPr>
        <w:shd w:val="clear" w:color="auto" w:fill="auto"/>
        <w:tabs>
          <w:tab w:val="left" w:pos="341"/>
        </w:tabs>
        <w:spacing w:line="480" w:lineRule="exact"/>
        <w:ind w:left="280" w:right="20"/>
        <w:jc w:val="both"/>
        <w:rPr>
          <w:sz w:val="28"/>
          <w:szCs w:val="28"/>
        </w:rPr>
      </w:pPr>
      <w:r w:rsidRPr="004E5F2F">
        <w:rPr>
          <w:color w:val="000000"/>
          <w:sz w:val="28"/>
          <w:szCs w:val="28"/>
        </w:rPr>
        <w:lastRenderedPageBreak/>
        <w:t>проверяет на пригодность складские и другие помещения для хранения продуктов питания, а также условия их хранения;</w:t>
      </w:r>
    </w:p>
    <w:p w:rsidR="00C777FC" w:rsidRPr="004E5F2F" w:rsidRDefault="00C777FC" w:rsidP="00C777FC">
      <w:pPr>
        <w:pStyle w:val="2"/>
        <w:numPr>
          <w:ilvl w:val="0"/>
          <w:numId w:val="3"/>
        </w:numPr>
        <w:shd w:val="clear" w:color="auto" w:fill="auto"/>
        <w:tabs>
          <w:tab w:val="left" w:pos="366"/>
        </w:tabs>
        <w:spacing w:line="480" w:lineRule="exact"/>
        <w:ind w:left="20" w:firstLine="0"/>
        <w:jc w:val="both"/>
        <w:rPr>
          <w:sz w:val="28"/>
          <w:szCs w:val="28"/>
        </w:rPr>
      </w:pPr>
      <w:r w:rsidRPr="004E5F2F">
        <w:rPr>
          <w:color w:val="000000"/>
          <w:sz w:val="28"/>
          <w:szCs w:val="28"/>
        </w:rPr>
        <w:t xml:space="preserve">ежедневно следит за </w:t>
      </w:r>
      <w:r w:rsidRPr="004E5F2F">
        <w:rPr>
          <w:sz w:val="28"/>
          <w:szCs w:val="28"/>
        </w:rPr>
        <w:t xml:space="preserve">соответствием фактического меню 10-дневному меню,      согласованного </w:t>
      </w:r>
      <w:proofErr w:type="spellStart"/>
      <w:r w:rsidRPr="004E5F2F">
        <w:rPr>
          <w:sz w:val="28"/>
          <w:szCs w:val="28"/>
        </w:rPr>
        <w:t>Роспотребнадзором</w:t>
      </w:r>
      <w:proofErr w:type="spellEnd"/>
      <w:r w:rsidRPr="004E5F2F">
        <w:rPr>
          <w:color w:val="000000"/>
          <w:sz w:val="28"/>
          <w:szCs w:val="28"/>
        </w:rPr>
        <w:t>;</w:t>
      </w:r>
    </w:p>
    <w:p w:rsidR="00C777FC" w:rsidRPr="004E5F2F" w:rsidRDefault="00C777FC" w:rsidP="00C777FC">
      <w:pPr>
        <w:pStyle w:val="2"/>
        <w:numPr>
          <w:ilvl w:val="0"/>
          <w:numId w:val="3"/>
        </w:numPr>
        <w:shd w:val="clear" w:color="auto" w:fill="auto"/>
        <w:tabs>
          <w:tab w:val="left" w:pos="361"/>
        </w:tabs>
        <w:spacing w:line="480" w:lineRule="exact"/>
        <w:ind w:left="20" w:firstLine="0"/>
        <w:jc w:val="both"/>
        <w:rPr>
          <w:sz w:val="28"/>
          <w:szCs w:val="28"/>
        </w:rPr>
      </w:pPr>
      <w:r w:rsidRPr="004E5F2F">
        <w:rPr>
          <w:color w:val="000000"/>
          <w:sz w:val="28"/>
          <w:szCs w:val="28"/>
        </w:rPr>
        <w:t>контролирует организацию работы на пищеблоке;</w:t>
      </w:r>
    </w:p>
    <w:p w:rsidR="00C777FC" w:rsidRPr="004E5F2F" w:rsidRDefault="00C777FC" w:rsidP="00C777FC">
      <w:pPr>
        <w:pStyle w:val="2"/>
        <w:numPr>
          <w:ilvl w:val="0"/>
          <w:numId w:val="3"/>
        </w:numPr>
        <w:shd w:val="clear" w:color="auto" w:fill="auto"/>
        <w:tabs>
          <w:tab w:val="left" w:pos="346"/>
        </w:tabs>
        <w:spacing w:line="480" w:lineRule="exact"/>
        <w:ind w:left="280" w:right="20"/>
        <w:jc w:val="both"/>
        <w:rPr>
          <w:sz w:val="28"/>
          <w:szCs w:val="28"/>
        </w:rPr>
      </w:pPr>
      <w:r w:rsidRPr="004E5F2F">
        <w:rPr>
          <w:color w:val="000000"/>
          <w:sz w:val="28"/>
          <w:szCs w:val="28"/>
        </w:rPr>
        <w:t>осуществляет контроль сроков реализац</w:t>
      </w:r>
      <w:r w:rsidRPr="004E5F2F">
        <w:rPr>
          <w:sz w:val="28"/>
          <w:szCs w:val="28"/>
        </w:rPr>
        <w:t xml:space="preserve">ии продуктов питания и качества </w:t>
      </w:r>
      <w:r w:rsidRPr="004E5F2F">
        <w:rPr>
          <w:color w:val="000000"/>
          <w:sz w:val="28"/>
          <w:szCs w:val="28"/>
        </w:rPr>
        <w:t xml:space="preserve">приготовления </w:t>
      </w:r>
      <w:r w:rsidRPr="004E5F2F">
        <w:rPr>
          <w:sz w:val="28"/>
          <w:szCs w:val="28"/>
        </w:rPr>
        <w:t>пищи;</w:t>
      </w:r>
    </w:p>
    <w:p w:rsidR="00C777FC" w:rsidRPr="004E5F2F" w:rsidRDefault="00C777FC" w:rsidP="00C777FC">
      <w:pPr>
        <w:pStyle w:val="2"/>
        <w:numPr>
          <w:ilvl w:val="0"/>
          <w:numId w:val="3"/>
        </w:numPr>
        <w:shd w:val="clear" w:color="auto" w:fill="auto"/>
        <w:tabs>
          <w:tab w:val="left" w:pos="341"/>
        </w:tabs>
        <w:spacing w:line="480" w:lineRule="exact"/>
        <w:ind w:left="280" w:right="20"/>
        <w:jc w:val="both"/>
        <w:rPr>
          <w:sz w:val="28"/>
          <w:szCs w:val="28"/>
        </w:rPr>
      </w:pPr>
      <w:r w:rsidRPr="004E5F2F">
        <w:rPr>
          <w:color w:val="000000"/>
          <w:sz w:val="28"/>
          <w:szCs w:val="28"/>
        </w:rPr>
        <w:t>проверяет соответствие п</w:t>
      </w:r>
      <w:r w:rsidRPr="004E5F2F">
        <w:rPr>
          <w:rStyle w:val="1"/>
          <w:sz w:val="28"/>
          <w:szCs w:val="28"/>
          <w:u w:val="none"/>
        </w:rPr>
        <w:t xml:space="preserve">ищи </w:t>
      </w:r>
      <w:r w:rsidRPr="004E5F2F">
        <w:rPr>
          <w:color w:val="000000"/>
          <w:sz w:val="28"/>
          <w:szCs w:val="28"/>
        </w:rPr>
        <w:t>физиологическим потребностям детей в основных пищевых веществах;</w:t>
      </w:r>
    </w:p>
    <w:p w:rsidR="00C777FC" w:rsidRPr="004E5F2F" w:rsidRDefault="00C777FC" w:rsidP="00C777FC">
      <w:pPr>
        <w:pStyle w:val="2"/>
        <w:numPr>
          <w:ilvl w:val="0"/>
          <w:numId w:val="3"/>
        </w:numPr>
        <w:shd w:val="clear" w:color="auto" w:fill="auto"/>
        <w:tabs>
          <w:tab w:val="left" w:pos="366"/>
        </w:tabs>
        <w:spacing w:line="480" w:lineRule="exact"/>
        <w:ind w:left="20" w:firstLine="0"/>
        <w:jc w:val="both"/>
        <w:rPr>
          <w:sz w:val="28"/>
          <w:szCs w:val="28"/>
        </w:rPr>
      </w:pPr>
      <w:r w:rsidRPr="004E5F2F">
        <w:rPr>
          <w:color w:val="000000"/>
          <w:sz w:val="28"/>
          <w:szCs w:val="28"/>
        </w:rPr>
        <w:t>следит за соблюдением правил личной гигиены работниками пищеблока;</w:t>
      </w:r>
    </w:p>
    <w:p w:rsidR="00C777FC" w:rsidRPr="004E5F2F" w:rsidRDefault="00C777FC" w:rsidP="00C777FC">
      <w:pPr>
        <w:pStyle w:val="2"/>
        <w:numPr>
          <w:ilvl w:val="0"/>
          <w:numId w:val="3"/>
        </w:numPr>
        <w:shd w:val="clear" w:color="auto" w:fill="auto"/>
        <w:tabs>
          <w:tab w:val="left" w:pos="341"/>
        </w:tabs>
        <w:spacing w:line="480" w:lineRule="exact"/>
        <w:ind w:left="280" w:right="20"/>
        <w:jc w:val="both"/>
        <w:rPr>
          <w:sz w:val="28"/>
          <w:szCs w:val="28"/>
        </w:rPr>
      </w:pPr>
      <w:r w:rsidRPr="004E5F2F">
        <w:rPr>
          <w:color w:val="000000"/>
          <w:sz w:val="28"/>
          <w:szCs w:val="28"/>
        </w:rPr>
        <w:t xml:space="preserve"> проверяет выход блюд;</w:t>
      </w:r>
    </w:p>
    <w:p w:rsidR="00C777FC" w:rsidRPr="004E5F2F" w:rsidRDefault="00C777FC" w:rsidP="00C777FC">
      <w:pPr>
        <w:pStyle w:val="2"/>
        <w:numPr>
          <w:ilvl w:val="0"/>
          <w:numId w:val="3"/>
        </w:numPr>
        <w:shd w:val="clear" w:color="auto" w:fill="auto"/>
        <w:tabs>
          <w:tab w:val="left" w:pos="341"/>
        </w:tabs>
        <w:spacing w:line="480" w:lineRule="exact"/>
        <w:ind w:left="280" w:right="20"/>
        <w:jc w:val="both"/>
        <w:rPr>
          <w:sz w:val="28"/>
          <w:szCs w:val="28"/>
        </w:rPr>
      </w:pPr>
      <w:r w:rsidRPr="004E5F2F">
        <w:rPr>
          <w:color w:val="000000"/>
          <w:sz w:val="28"/>
          <w:szCs w:val="28"/>
        </w:rPr>
        <w:t xml:space="preserve">проводит органолептическую оценку готовой пищи, т. е. определяет ее </w:t>
      </w:r>
      <w:r w:rsidRPr="004E5F2F">
        <w:rPr>
          <w:sz w:val="28"/>
          <w:szCs w:val="28"/>
        </w:rPr>
        <w:t>цвет, запах, вкус, консистенцию</w:t>
      </w:r>
      <w:r w:rsidRPr="004E5F2F">
        <w:rPr>
          <w:color w:val="000000"/>
          <w:sz w:val="28"/>
          <w:szCs w:val="28"/>
        </w:rPr>
        <w:t xml:space="preserve"> </w:t>
      </w:r>
      <w:r w:rsidRPr="004E5F2F">
        <w:rPr>
          <w:sz w:val="28"/>
          <w:szCs w:val="28"/>
        </w:rPr>
        <w:t xml:space="preserve"> и </w:t>
      </w:r>
      <w:r w:rsidRPr="004E5F2F">
        <w:rPr>
          <w:color w:val="000000"/>
          <w:sz w:val="28"/>
          <w:szCs w:val="28"/>
        </w:rPr>
        <w:t>т. д.;</w:t>
      </w:r>
    </w:p>
    <w:p w:rsidR="00C777FC" w:rsidRPr="004E5F2F" w:rsidRDefault="00C777FC" w:rsidP="00C777FC">
      <w:pPr>
        <w:pStyle w:val="2"/>
        <w:numPr>
          <w:ilvl w:val="0"/>
          <w:numId w:val="3"/>
        </w:numPr>
        <w:shd w:val="clear" w:color="auto" w:fill="auto"/>
        <w:tabs>
          <w:tab w:val="left" w:pos="341"/>
        </w:tabs>
        <w:spacing w:line="480" w:lineRule="exact"/>
        <w:ind w:left="280" w:right="20"/>
        <w:jc w:val="both"/>
        <w:rPr>
          <w:sz w:val="28"/>
          <w:szCs w:val="28"/>
        </w:rPr>
      </w:pPr>
      <w:r w:rsidRPr="004E5F2F">
        <w:rPr>
          <w:color w:val="000000"/>
          <w:sz w:val="28"/>
          <w:szCs w:val="28"/>
        </w:rPr>
        <w:t>проверяет соответствие объемов приготовленного питания объему разовых порций и количеству детей.</w:t>
      </w:r>
    </w:p>
    <w:p w:rsidR="00C777FC" w:rsidRPr="004E5F2F" w:rsidRDefault="00C777FC" w:rsidP="00C777FC">
      <w:pPr>
        <w:pStyle w:val="11"/>
        <w:keepNext/>
        <w:keepLines/>
        <w:numPr>
          <w:ilvl w:val="0"/>
          <w:numId w:val="1"/>
        </w:numPr>
        <w:shd w:val="clear" w:color="auto" w:fill="auto"/>
        <w:tabs>
          <w:tab w:val="left" w:pos="380"/>
        </w:tabs>
        <w:ind w:left="20"/>
      </w:pPr>
      <w:r w:rsidRPr="004E5F2F">
        <w:t>Методика органолептической оценки</w:t>
      </w:r>
    </w:p>
    <w:p w:rsidR="00C777FC" w:rsidRPr="004E5F2F" w:rsidRDefault="00C777FC" w:rsidP="00C777FC">
      <w:pPr>
        <w:pStyle w:val="2"/>
        <w:numPr>
          <w:ilvl w:val="0"/>
          <w:numId w:val="4"/>
        </w:numPr>
        <w:shd w:val="clear" w:color="auto" w:fill="auto"/>
        <w:tabs>
          <w:tab w:val="left" w:pos="500"/>
        </w:tabs>
        <w:spacing w:line="480" w:lineRule="exact"/>
        <w:ind w:left="20" w:right="20" w:firstLine="0"/>
        <w:jc w:val="both"/>
        <w:rPr>
          <w:sz w:val="28"/>
          <w:szCs w:val="28"/>
        </w:rPr>
      </w:pPr>
      <w:r w:rsidRPr="004E5F2F">
        <w:rPr>
          <w:color w:val="000000"/>
          <w:sz w:val="28"/>
          <w:szCs w:val="28"/>
        </w:rPr>
        <w:t>Органолептическую оценку начинают с внешнего осмотра образцов пи</w:t>
      </w:r>
      <w:r w:rsidRPr="004E5F2F">
        <w:rPr>
          <w:rStyle w:val="1"/>
          <w:sz w:val="28"/>
          <w:szCs w:val="28"/>
          <w:u w:val="none"/>
        </w:rPr>
        <w:t>щи</w:t>
      </w:r>
      <w:r w:rsidRPr="004E5F2F">
        <w:rPr>
          <w:color w:val="000000"/>
          <w:sz w:val="28"/>
          <w:szCs w:val="28"/>
        </w:rPr>
        <w:t>. Осмотр лучше проводить при дневном свете. Осмотром определяют вне</w:t>
      </w:r>
      <w:r w:rsidRPr="004E5F2F">
        <w:rPr>
          <w:rStyle w:val="1"/>
          <w:sz w:val="28"/>
          <w:szCs w:val="28"/>
          <w:u w:val="none"/>
        </w:rPr>
        <w:t>шн</w:t>
      </w:r>
      <w:r w:rsidRPr="004E5F2F">
        <w:rPr>
          <w:color w:val="000000"/>
          <w:sz w:val="28"/>
          <w:szCs w:val="28"/>
        </w:rPr>
        <w:t>ий вид пищи, её цвет.</w:t>
      </w:r>
      <w:r w:rsidRPr="004E5F2F">
        <w:rPr>
          <w:sz w:val="28"/>
          <w:szCs w:val="28"/>
        </w:rPr>
        <w:t xml:space="preserve"> </w:t>
      </w:r>
      <w:r w:rsidRPr="004E5F2F">
        <w:rPr>
          <w:color w:val="000000"/>
          <w:sz w:val="28"/>
          <w:szCs w:val="28"/>
        </w:rPr>
        <w:t>Затем определяется запах п</w:t>
      </w:r>
      <w:r w:rsidRPr="004E5F2F">
        <w:rPr>
          <w:rStyle w:val="1"/>
          <w:sz w:val="28"/>
          <w:szCs w:val="28"/>
          <w:u w:val="none"/>
        </w:rPr>
        <w:t>ищи</w:t>
      </w:r>
      <w:r w:rsidRPr="004E5F2F">
        <w:rPr>
          <w:rStyle w:val="1"/>
          <w:sz w:val="28"/>
          <w:szCs w:val="28"/>
        </w:rPr>
        <w:t>.</w:t>
      </w:r>
    </w:p>
    <w:p w:rsidR="00C777FC" w:rsidRPr="004E5F2F" w:rsidRDefault="00C777FC" w:rsidP="00C777FC">
      <w:pPr>
        <w:pStyle w:val="2"/>
        <w:numPr>
          <w:ilvl w:val="0"/>
          <w:numId w:val="4"/>
        </w:numPr>
        <w:shd w:val="clear" w:color="auto" w:fill="auto"/>
        <w:tabs>
          <w:tab w:val="left" w:pos="438"/>
        </w:tabs>
        <w:spacing w:line="480" w:lineRule="exact"/>
        <w:ind w:left="20" w:right="24" w:firstLine="0"/>
        <w:jc w:val="both"/>
        <w:rPr>
          <w:sz w:val="28"/>
          <w:szCs w:val="28"/>
        </w:rPr>
      </w:pPr>
      <w:r w:rsidRPr="004E5F2F">
        <w:rPr>
          <w:sz w:val="28"/>
          <w:szCs w:val="28"/>
        </w:rPr>
        <w:t xml:space="preserve">  </w:t>
      </w:r>
      <w:r w:rsidRPr="004E5F2F">
        <w:rPr>
          <w:color w:val="000000"/>
          <w:sz w:val="28"/>
          <w:szCs w:val="28"/>
        </w:rPr>
        <w:t>Вкус пищи, как и запах, следует устана</w:t>
      </w:r>
      <w:r w:rsidRPr="004E5F2F">
        <w:rPr>
          <w:sz w:val="28"/>
          <w:szCs w:val="28"/>
        </w:rPr>
        <w:t xml:space="preserve">вливать при характерной для неё </w:t>
      </w:r>
      <w:r w:rsidRPr="004E5F2F">
        <w:rPr>
          <w:color w:val="000000"/>
          <w:sz w:val="28"/>
          <w:szCs w:val="28"/>
        </w:rPr>
        <w:t>температуре.</w:t>
      </w:r>
    </w:p>
    <w:p w:rsidR="00C777FC" w:rsidRPr="004E5F2F" w:rsidRDefault="00C777FC" w:rsidP="00C777FC">
      <w:pPr>
        <w:pStyle w:val="11"/>
        <w:keepNext/>
        <w:keepLines/>
        <w:numPr>
          <w:ilvl w:val="0"/>
          <w:numId w:val="1"/>
        </w:numPr>
        <w:shd w:val="clear" w:color="auto" w:fill="auto"/>
        <w:tabs>
          <w:tab w:val="left" w:pos="457"/>
        </w:tabs>
        <w:ind w:left="20"/>
      </w:pPr>
      <w:bookmarkStart w:id="0" w:name="bookmark1"/>
      <w:r w:rsidRPr="004E5F2F">
        <w:t xml:space="preserve"> </w:t>
      </w:r>
      <w:bookmarkEnd w:id="0"/>
      <w:r w:rsidRPr="004E5F2F">
        <w:t>Органолептическая оценка первых блюд</w:t>
      </w:r>
    </w:p>
    <w:p w:rsidR="00C777FC" w:rsidRPr="004E5F2F" w:rsidRDefault="00C777FC" w:rsidP="00C777FC">
      <w:pPr>
        <w:pStyle w:val="2"/>
        <w:numPr>
          <w:ilvl w:val="0"/>
          <w:numId w:val="5"/>
        </w:numPr>
        <w:shd w:val="clear" w:color="auto" w:fill="auto"/>
        <w:tabs>
          <w:tab w:val="left" w:pos="442"/>
        </w:tabs>
        <w:spacing w:line="480" w:lineRule="exact"/>
        <w:ind w:left="20" w:right="20" w:firstLine="0"/>
        <w:jc w:val="both"/>
        <w:rPr>
          <w:sz w:val="28"/>
          <w:szCs w:val="28"/>
        </w:rPr>
      </w:pPr>
      <w:r w:rsidRPr="004E5F2F">
        <w:rPr>
          <w:color w:val="000000"/>
          <w:sz w:val="28"/>
          <w:szCs w:val="28"/>
        </w:rPr>
        <w:t>Для органолептического исследования первое блюдо тщательно перемешивается в котле и берётся в небольшом количестве на тарелку.</w:t>
      </w:r>
    </w:p>
    <w:p w:rsidR="00C777FC" w:rsidRPr="004E5F2F" w:rsidRDefault="00C777FC" w:rsidP="00C777FC">
      <w:pPr>
        <w:pStyle w:val="2"/>
        <w:shd w:val="clear" w:color="auto" w:fill="auto"/>
        <w:spacing w:line="480" w:lineRule="exact"/>
        <w:ind w:left="20" w:right="20" w:firstLine="420"/>
        <w:jc w:val="both"/>
        <w:rPr>
          <w:sz w:val="28"/>
          <w:szCs w:val="28"/>
        </w:rPr>
      </w:pPr>
      <w:r w:rsidRPr="004E5F2F">
        <w:rPr>
          <w:color w:val="000000"/>
          <w:sz w:val="28"/>
          <w:szCs w:val="28"/>
        </w:rPr>
        <w:t>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C777FC" w:rsidRPr="004E5F2F" w:rsidRDefault="00C777FC" w:rsidP="00C777FC">
      <w:pPr>
        <w:pStyle w:val="2"/>
        <w:numPr>
          <w:ilvl w:val="0"/>
          <w:numId w:val="5"/>
        </w:numPr>
        <w:shd w:val="clear" w:color="auto" w:fill="auto"/>
        <w:tabs>
          <w:tab w:val="left" w:pos="442"/>
        </w:tabs>
        <w:spacing w:line="480" w:lineRule="exact"/>
        <w:ind w:left="20" w:right="20" w:firstLine="0"/>
        <w:jc w:val="both"/>
        <w:rPr>
          <w:sz w:val="28"/>
          <w:szCs w:val="28"/>
        </w:rPr>
      </w:pPr>
      <w:r w:rsidRPr="004E5F2F">
        <w:rPr>
          <w:sz w:val="28"/>
          <w:szCs w:val="28"/>
        </w:rPr>
        <w:t xml:space="preserve"> </w:t>
      </w:r>
      <w:r w:rsidRPr="004E5F2F">
        <w:rPr>
          <w:color w:val="000000"/>
          <w:sz w:val="28"/>
          <w:szCs w:val="28"/>
        </w:rPr>
        <w:t>При оценке вне</w:t>
      </w:r>
      <w:r w:rsidRPr="004E5F2F">
        <w:rPr>
          <w:rStyle w:val="1"/>
          <w:sz w:val="28"/>
          <w:szCs w:val="28"/>
          <w:u w:val="none"/>
        </w:rPr>
        <w:t>шн</w:t>
      </w:r>
      <w:r w:rsidRPr="004E5F2F">
        <w:rPr>
          <w:color w:val="000000"/>
          <w:sz w:val="28"/>
          <w:szCs w:val="28"/>
        </w:rPr>
        <w:t xml:space="preserve">его вида супов и борщей проверяют форму нарезки овощей и других компонентов, сохранение её в процессе варки (не должно быть помятых, </w:t>
      </w:r>
      <w:r w:rsidRPr="004E5F2F">
        <w:rPr>
          <w:color w:val="000000"/>
          <w:sz w:val="28"/>
          <w:szCs w:val="28"/>
        </w:rPr>
        <w:lastRenderedPageBreak/>
        <w:t>утративших форму, и сильно разваренных овощей и других продуктов).</w:t>
      </w:r>
    </w:p>
    <w:p w:rsidR="00C777FC" w:rsidRPr="004E5F2F" w:rsidRDefault="00C777FC" w:rsidP="00C777FC">
      <w:pPr>
        <w:pStyle w:val="2"/>
        <w:numPr>
          <w:ilvl w:val="0"/>
          <w:numId w:val="5"/>
        </w:numPr>
        <w:shd w:val="clear" w:color="auto" w:fill="auto"/>
        <w:tabs>
          <w:tab w:val="left" w:pos="442"/>
        </w:tabs>
        <w:spacing w:line="480" w:lineRule="exact"/>
        <w:ind w:left="20" w:firstLine="0"/>
        <w:jc w:val="both"/>
        <w:rPr>
          <w:sz w:val="28"/>
          <w:szCs w:val="28"/>
        </w:rPr>
      </w:pPr>
      <w:r w:rsidRPr="004E5F2F">
        <w:rPr>
          <w:color w:val="000000"/>
          <w:sz w:val="28"/>
          <w:szCs w:val="28"/>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C777FC" w:rsidRPr="004E5F2F" w:rsidRDefault="00C777FC" w:rsidP="00C777FC">
      <w:pPr>
        <w:pStyle w:val="2"/>
        <w:numPr>
          <w:ilvl w:val="0"/>
          <w:numId w:val="5"/>
        </w:numPr>
        <w:shd w:val="clear" w:color="auto" w:fill="auto"/>
        <w:tabs>
          <w:tab w:val="left" w:pos="442"/>
        </w:tabs>
        <w:spacing w:line="480" w:lineRule="exact"/>
        <w:ind w:left="20" w:firstLine="0"/>
        <w:jc w:val="both"/>
        <w:rPr>
          <w:sz w:val="28"/>
          <w:szCs w:val="28"/>
        </w:rPr>
      </w:pPr>
      <w:r w:rsidRPr="004E5F2F">
        <w:rPr>
          <w:color w:val="000000"/>
          <w:sz w:val="28"/>
          <w:szCs w:val="28"/>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4E5F2F">
        <w:rPr>
          <w:color w:val="000000"/>
          <w:sz w:val="28"/>
          <w:szCs w:val="28"/>
        </w:rPr>
        <w:t>недосолености</w:t>
      </w:r>
      <w:proofErr w:type="spellEnd"/>
      <w:r w:rsidRPr="004E5F2F">
        <w:rPr>
          <w:color w:val="000000"/>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C777FC" w:rsidRPr="004E5F2F" w:rsidRDefault="00C777FC" w:rsidP="00C777FC">
      <w:pPr>
        <w:pStyle w:val="2"/>
        <w:numPr>
          <w:ilvl w:val="0"/>
          <w:numId w:val="5"/>
        </w:numPr>
        <w:shd w:val="clear" w:color="auto" w:fill="auto"/>
        <w:tabs>
          <w:tab w:val="left" w:pos="438"/>
        </w:tabs>
        <w:spacing w:line="480" w:lineRule="exact"/>
        <w:ind w:left="20" w:right="20" w:firstLine="0"/>
        <w:jc w:val="both"/>
        <w:rPr>
          <w:sz w:val="28"/>
          <w:szCs w:val="28"/>
        </w:rPr>
      </w:pPr>
      <w:r w:rsidRPr="004E5F2F">
        <w:rPr>
          <w:sz w:val="28"/>
          <w:szCs w:val="28"/>
        </w:rPr>
        <w:t xml:space="preserve"> </w:t>
      </w:r>
      <w:r w:rsidRPr="004E5F2F">
        <w:rPr>
          <w:color w:val="000000"/>
          <w:sz w:val="28"/>
          <w:szCs w:val="28"/>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C777FC" w:rsidRPr="004E5F2F" w:rsidRDefault="00C777FC" w:rsidP="00C777FC">
      <w:pPr>
        <w:pStyle w:val="11"/>
        <w:keepNext/>
        <w:keepLines/>
        <w:numPr>
          <w:ilvl w:val="0"/>
          <w:numId w:val="1"/>
        </w:numPr>
        <w:shd w:val="clear" w:color="auto" w:fill="auto"/>
        <w:tabs>
          <w:tab w:val="left" w:pos="476"/>
        </w:tabs>
        <w:ind w:left="20"/>
      </w:pPr>
      <w:r w:rsidRPr="004E5F2F">
        <w:t>Органолептическая оценка вторых блюд</w:t>
      </w:r>
    </w:p>
    <w:p w:rsidR="00C777FC" w:rsidRPr="004E5F2F" w:rsidRDefault="00C777FC" w:rsidP="00C777FC">
      <w:pPr>
        <w:pStyle w:val="2"/>
        <w:numPr>
          <w:ilvl w:val="0"/>
          <w:numId w:val="6"/>
        </w:numPr>
        <w:shd w:val="clear" w:color="auto" w:fill="auto"/>
        <w:tabs>
          <w:tab w:val="left" w:pos="433"/>
        </w:tabs>
        <w:spacing w:line="480" w:lineRule="exact"/>
        <w:ind w:left="20" w:right="20" w:firstLine="0"/>
        <w:jc w:val="both"/>
        <w:rPr>
          <w:sz w:val="28"/>
          <w:szCs w:val="28"/>
        </w:rPr>
      </w:pPr>
      <w:r w:rsidRPr="004E5F2F">
        <w:rPr>
          <w:color w:val="000000"/>
          <w:sz w:val="28"/>
          <w:szCs w:val="28"/>
        </w:rPr>
        <w:t>В блюдах, отпускаемых с гарниром и соусом, все составные части оцениваются отдельно. Оценка соусных блюд (гуляш, рагу) даётся общая.</w:t>
      </w:r>
    </w:p>
    <w:p w:rsidR="00C777FC" w:rsidRPr="004E5F2F" w:rsidRDefault="00C777FC" w:rsidP="00C777FC">
      <w:pPr>
        <w:pStyle w:val="2"/>
        <w:numPr>
          <w:ilvl w:val="0"/>
          <w:numId w:val="6"/>
        </w:numPr>
        <w:shd w:val="clear" w:color="auto" w:fill="auto"/>
        <w:tabs>
          <w:tab w:val="left" w:pos="284"/>
        </w:tabs>
        <w:spacing w:line="480" w:lineRule="exact"/>
        <w:ind w:left="20" w:firstLine="0"/>
        <w:jc w:val="both"/>
        <w:rPr>
          <w:sz w:val="28"/>
          <w:szCs w:val="28"/>
        </w:rPr>
      </w:pPr>
      <w:r w:rsidRPr="004E5F2F">
        <w:rPr>
          <w:color w:val="000000"/>
          <w:sz w:val="28"/>
          <w:szCs w:val="28"/>
        </w:rPr>
        <w:t>Мясо</w:t>
      </w:r>
      <w:r w:rsidRPr="004E5F2F">
        <w:rPr>
          <w:color w:val="000000"/>
          <w:sz w:val="28"/>
          <w:szCs w:val="28"/>
        </w:rPr>
        <w:tab/>
        <w:t>пт</w:t>
      </w:r>
      <w:r w:rsidRPr="004E5F2F">
        <w:rPr>
          <w:rStyle w:val="1"/>
          <w:sz w:val="28"/>
          <w:szCs w:val="28"/>
          <w:u w:val="none"/>
        </w:rPr>
        <w:t>ицы</w:t>
      </w:r>
      <w:r w:rsidRPr="004E5F2F">
        <w:rPr>
          <w:color w:val="000000"/>
          <w:sz w:val="28"/>
          <w:szCs w:val="28"/>
        </w:rPr>
        <w:t xml:space="preserve"> должно быть мягким, сочным и легко отделяться от костей.</w:t>
      </w:r>
    </w:p>
    <w:p w:rsidR="00C777FC" w:rsidRPr="004E5F2F" w:rsidRDefault="00C777FC" w:rsidP="00C777FC">
      <w:pPr>
        <w:pStyle w:val="2"/>
        <w:numPr>
          <w:ilvl w:val="0"/>
          <w:numId w:val="6"/>
        </w:numPr>
        <w:shd w:val="clear" w:color="auto" w:fill="auto"/>
        <w:tabs>
          <w:tab w:val="left" w:pos="505"/>
        </w:tabs>
        <w:spacing w:line="480" w:lineRule="exact"/>
        <w:ind w:left="20" w:right="20" w:firstLine="0"/>
        <w:jc w:val="both"/>
        <w:rPr>
          <w:sz w:val="28"/>
          <w:szCs w:val="28"/>
        </w:rPr>
      </w:pPr>
      <w:r w:rsidRPr="004E5F2F">
        <w:rPr>
          <w:color w:val="000000"/>
          <w:sz w:val="28"/>
          <w:szCs w:val="28"/>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4E5F2F">
        <w:rPr>
          <w:color w:val="000000"/>
          <w:sz w:val="28"/>
          <w:szCs w:val="28"/>
        </w:rPr>
        <w:t>с</w:t>
      </w:r>
      <w:proofErr w:type="gramEnd"/>
      <w:r w:rsidRPr="004E5F2F">
        <w:rPr>
          <w:color w:val="000000"/>
          <w:sz w:val="28"/>
          <w:szCs w:val="28"/>
        </w:rPr>
        <w:t xml:space="preserve"> запланированной по меню, что позволяет выявить </w:t>
      </w:r>
      <w:proofErr w:type="spellStart"/>
      <w:r w:rsidRPr="004E5F2F">
        <w:rPr>
          <w:color w:val="000000"/>
          <w:sz w:val="28"/>
          <w:szCs w:val="28"/>
        </w:rPr>
        <w:t>недовложение</w:t>
      </w:r>
      <w:proofErr w:type="spellEnd"/>
      <w:r w:rsidRPr="004E5F2F">
        <w:rPr>
          <w:color w:val="000000"/>
          <w:sz w:val="28"/>
          <w:szCs w:val="28"/>
        </w:rPr>
        <w:t>.</w:t>
      </w:r>
    </w:p>
    <w:p w:rsidR="00C777FC" w:rsidRPr="004E5F2F" w:rsidRDefault="00C777FC" w:rsidP="00C777FC">
      <w:pPr>
        <w:pStyle w:val="2"/>
        <w:numPr>
          <w:ilvl w:val="0"/>
          <w:numId w:val="6"/>
        </w:numPr>
        <w:shd w:val="clear" w:color="auto" w:fill="auto"/>
        <w:tabs>
          <w:tab w:val="left" w:pos="438"/>
        </w:tabs>
        <w:spacing w:line="480" w:lineRule="exact"/>
        <w:ind w:left="20" w:right="20" w:firstLine="0"/>
        <w:jc w:val="both"/>
        <w:rPr>
          <w:sz w:val="28"/>
          <w:szCs w:val="28"/>
        </w:rPr>
      </w:pPr>
      <w:r w:rsidRPr="004E5F2F">
        <w:rPr>
          <w:color w:val="000000"/>
          <w:sz w:val="28"/>
          <w:szCs w:val="28"/>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C777FC" w:rsidRPr="004E5F2F" w:rsidRDefault="00C777FC" w:rsidP="00C777FC">
      <w:pPr>
        <w:pStyle w:val="2"/>
        <w:numPr>
          <w:ilvl w:val="0"/>
          <w:numId w:val="6"/>
        </w:numPr>
        <w:shd w:val="clear" w:color="auto" w:fill="auto"/>
        <w:tabs>
          <w:tab w:val="left" w:pos="1018"/>
        </w:tabs>
        <w:spacing w:line="480" w:lineRule="exact"/>
        <w:ind w:left="20" w:right="20" w:firstLine="0"/>
        <w:jc w:val="both"/>
        <w:rPr>
          <w:sz w:val="28"/>
          <w:szCs w:val="28"/>
        </w:rPr>
      </w:pPr>
      <w:r w:rsidRPr="004E5F2F">
        <w:rPr>
          <w:color w:val="000000"/>
          <w:sz w:val="28"/>
          <w:szCs w:val="28"/>
        </w:rPr>
        <w:t>При</w:t>
      </w:r>
      <w:r w:rsidRPr="004E5F2F">
        <w:rPr>
          <w:color w:val="000000"/>
          <w:sz w:val="28"/>
          <w:szCs w:val="28"/>
        </w:rPr>
        <w:tab/>
        <w:t xml:space="preserve">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w:t>
      </w:r>
      <w:r w:rsidRPr="004E5F2F">
        <w:rPr>
          <w:color w:val="000000"/>
          <w:sz w:val="28"/>
          <w:szCs w:val="28"/>
        </w:rPr>
        <w:lastRenderedPageBreak/>
        <w:t>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C777FC" w:rsidRPr="004E5F2F" w:rsidRDefault="00C777FC" w:rsidP="00C777FC">
      <w:pPr>
        <w:pStyle w:val="2"/>
        <w:numPr>
          <w:ilvl w:val="0"/>
          <w:numId w:val="6"/>
        </w:numPr>
        <w:shd w:val="clear" w:color="auto" w:fill="auto"/>
        <w:tabs>
          <w:tab w:val="left" w:pos="481"/>
        </w:tabs>
        <w:spacing w:line="480" w:lineRule="exact"/>
        <w:ind w:left="20" w:right="20" w:firstLine="0"/>
        <w:jc w:val="both"/>
        <w:rPr>
          <w:sz w:val="28"/>
          <w:szCs w:val="28"/>
        </w:rPr>
      </w:pPr>
      <w:r w:rsidRPr="004E5F2F">
        <w:rPr>
          <w:color w:val="000000"/>
          <w:sz w:val="28"/>
          <w:szCs w:val="28"/>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w:t>
      </w:r>
      <w:r w:rsidRPr="004E5F2F">
        <w:rPr>
          <w:sz w:val="28"/>
          <w:szCs w:val="28"/>
        </w:rPr>
        <w:t>–</w:t>
      </w:r>
      <w:r w:rsidRPr="004E5F2F">
        <w:rPr>
          <w:color w:val="000000"/>
          <w:sz w:val="28"/>
          <w:szCs w:val="28"/>
        </w:rPr>
        <w:t xml:space="preserve"> горьковато</w:t>
      </w:r>
      <w:r w:rsidRPr="004E5F2F">
        <w:rPr>
          <w:sz w:val="28"/>
          <w:szCs w:val="28"/>
        </w:rPr>
        <w:t xml:space="preserve"> </w:t>
      </w:r>
      <w:r w:rsidRPr="004E5F2F">
        <w:rPr>
          <w:color w:val="000000"/>
          <w:sz w:val="28"/>
          <w:szCs w:val="28"/>
        </w:rPr>
        <w:softHyphen/>
        <w:t>неприятный вкус. Блюдо, политое таким соусом, не вызывает аппетита, снижает вкусовые достоинства п</w:t>
      </w:r>
      <w:r w:rsidRPr="004E5F2F">
        <w:rPr>
          <w:rStyle w:val="1"/>
          <w:sz w:val="28"/>
          <w:szCs w:val="28"/>
          <w:u w:val="none"/>
        </w:rPr>
        <w:t>ищи</w:t>
      </w:r>
      <w:r w:rsidRPr="004E5F2F">
        <w:rPr>
          <w:color w:val="000000"/>
          <w:sz w:val="28"/>
          <w:szCs w:val="28"/>
        </w:rPr>
        <w:t>, а следовательно, её усвоение.</w:t>
      </w:r>
    </w:p>
    <w:p w:rsidR="00C777FC" w:rsidRPr="004E5F2F" w:rsidRDefault="00C777FC" w:rsidP="00C777FC">
      <w:pPr>
        <w:pStyle w:val="2"/>
        <w:numPr>
          <w:ilvl w:val="0"/>
          <w:numId w:val="6"/>
        </w:numPr>
        <w:shd w:val="clear" w:color="auto" w:fill="auto"/>
        <w:tabs>
          <w:tab w:val="left" w:pos="514"/>
        </w:tabs>
        <w:spacing w:line="480" w:lineRule="exact"/>
        <w:ind w:left="20" w:right="20" w:firstLine="0"/>
        <w:jc w:val="both"/>
        <w:rPr>
          <w:sz w:val="28"/>
          <w:szCs w:val="28"/>
        </w:rPr>
      </w:pPr>
      <w:r w:rsidRPr="004E5F2F">
        <w:rPr>
          <w:color w:val="000000"/>
          <w:sz w:val="28"/>
          <w:szCs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C777FC" w:rsidRPr="004E5F2F" w:rsidRDefault="00C777FC" w:rsidP="00C777FC">
      <w:pPr>
        <w:pStyle w:val="11"/>
        <w:keepNext/>
        <w:keepLines/>
        <w:numPr>
          <w:ilvl w:val="0"/>
          <w:numId w:val="1"/>
        </w:numPr>
        <w:shd w:val="clear" w:color="auto" w:fill="auto"/>
        <w:tabs>
          <w:tab w:val="left" w:pos="490"/>
        </w:tabs>
        <w:ind w:left="20"/>
      </w:pPr>
      <w:r w:rsidRPr="004E5F2F">
        <w:t>Критерии оценки качества блюд</w:t>
      </w:r>
    </w:p>
    <w:p w:rsidR="00C777FC" w:rsidRPr="004E5F2F" w:rsidRDefault="00C777FC" w:rsidP="00C777FC">
      <w:pPr>
        <w:pStyle w:val="2"/>
        <w:shd w:val="clear" w:color="auto" w:fill="auto"/>
        <w:spacing w:line="480" w:lineRule="exact"/>
        <w:ind w:left="20" w:firstLine="0"/>
        <w:jc w:val="both"/>
        <w:rPr>
          <w:sz w:val="28"/>
          <w:szCs w:val="28"/>
        </w:rPr>
      </w:pPr>
      <w:r w:rsidRPr="004E5F2F">
        <w:rPr>
          <w:rStyle w:val="a5"/>
          <w:sz w:val="28"/>
          <w:szCs w:val="28"/>
        </w:rPr>
        <w:t>«Удовлетворительно»</w:t>
      </w:r>
      <w:r w:rsidRPr="004E5F2F">
        <w:rPr>
          <w:color w:val="000000"/>
          <w:sz w:val="28"/>
          <w:szCs w:val="28"/>
        </w:rPr>
        <w:t xml:space="preserve"> - блюдо приготовлено в соответствии с технологией;</w:t>
      </w:r>
    </w:p>
    <w:p w:rsidR="00C777FC" w:rsidRPr="004E5F2F" w:rsidRDefault="00C777FC" w:rsidP="00C777FC">
      <w:pPr>
        <w:pStyle w:val="2"/>
        <w:shd w:val="clear" w:color="auto" w:fill="auto"/>
        <w:spacing w:line="480" w:lineRule="exact"/>
        <w:ind w:left="20" w:right="20" w:firstLine="0"/>
        <w:jc w:val="both"/>
        <w:rPr>
          <w:sz w:val="28"/>
          <w:szCs w:val="28"/>
        </w:rPr>
      </w:pPr>
      <w:r w:rsidRPr="004E5F2F">
        <w:rPr>
          <w:color w:val="000000"/>
          <w:sz w:val="28"/>
          <w:szCs w:val="28"/>
        </w:rPr>
        <w:t>«</w:t>
      </w:r>
      <w:r w:rsidRPr="004E5F2F">
        <w:rPr>
          <w:rStyle w:val="a5"/>
          <w:sz w:val="28"/>
          <w:szCs w:val="28"/>
        </w:rPr>
        <w:t>Неудовлетворительно»</w:t>
      </w:r>
      <w:r w:rsidRPr="004E5F2F">
        <w:rPr>
          <w:color w:val="000000"/>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C777FC" w:rsidRPr="004E5F2F" w:rsidRDefault="00C777FC" w:rsidP="00C777FC">
      <w:pPr>
        <w:pStyle w:val="2"/>
        <w:numPr>
          <w:ilvl w:val="0"/>
          <w:numId w:val="7"/>
        </w:numPr>
        <w:shd w:val="clear" w:color="auto" w:fill="auto"/>
        <w:tabs>
          <w:tab w:val="left" w:pos="486"/>
        </w:tabs>
        <w:spacing w:line="480" w:lineRule="exact"/>
        <w:ind w:left="20" w:right="20" w:firstLine="0"/>
        <w:jc w:val="both"/>
        <w:rPr>
          <w:sz w:val="28"/>
          <w:szCs w:val="28"/>
        </w:rPr>
      </w:pPr>
      <w:r w:rsidRPr="004E5F2F">
        <w:rPr>
          <w:color w:val="000000"/>
          <w:sz w:val="28"/>
          <w:szCs w:val="28"/>
        </w:rPr>
        <w:t>Оценки качества блюд и кулинарных изделий заносятся в журнал установленной формы, оформляются подписями всех членов комиссии.</w:t>
      </w:r>
    </w:p>
    <w:p w:rsidR="00C777FC" w:rsidRPr="004E5F2F" w:rsidRDefault="00C777FC" w:rsidP="00C777FC">
      <w:pPr>
        <w:pStyle w:val="2"/>
        <w:numPr>
          <w:ilvl w:val="0"/>
          <w:numId w:val="7"/>
        </w:numPr>
        <w:shd w:val="clear" w:color="auto" w:fill="auto"/>
        <w:tabs>
          <w:tab w:val="left" w:pos="495"/>
        </w:tabs>
        <w:spacing w:line="480" w:lineRule="exact"/>
        <w:ind w:left="20" w:right="20" w:firstLine="0"/>
        <w:jc w:val="both"/>
        <w:rPr>
          <w:sz w:val="28"/>
          <w:szCs w:val="28"/>
        </w:rPr>
      </w:pPr>
      <w:r w:rsidRPr="004E5F2F">
        <w:rPr>
          <w:color w:val="000000"/>
          <w:sz w:val="28"/>
          <w:szCs w:val="28"/>
        </w:rPr>
        <w:t xml:space="preserve">Оценка </w:t>
      </w:r>
      <w:r w:rsidRPr="004E5F2F">
        <w:rPr>
          <w:rStyle w:val="a5"/>
          <w:sz w:val="28"/>
          <w:szCs w:val="28"/>
        </w:rPr>
        <w:t>«удовлетворительно»</w:t>
      </w:r>
      <w:r w:rsidRPr="004E5F2F">
        <w:rPr>
          <w:color w:val="000000"/>
          <w:sz w:val="28"/>
          <w:szCs w:val="28"/>
        </w:rPr>
        <w:t xml:space="preserve"> и </w:t>
      </w:r>
      <w:r w:rsidRPr="004E5F2F">
        <w:rPr>
          <w:rStyle w:val="a5"/>
          <w:sz w:val="28"/>
          <w:szCs w:val="28"/>
        </w:rPr>
        <w:t>«неудовлетворительно»,</w:t>
      </w:r>
      <w:r w:rsidRPr="004E5F2F">
        <w:rPr>
          <w:color w:val="000000"/>
          <w:sz w:val="28"/>
          <w:szCs w:val="28"/>
        </w:rPr>
        <w:t xml:space="preserve">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C777FC" w:rsidRPr="004E5F2F" w:rsidRDefault="00C777FC" w:rsidP="00C777FC">
      <w:pPr>
        <w:pStyle w:val="2"/>
        <w:numPr>
          <w:ilvl w:val="0"/>
          <w:numId w:val="7"/>
        </w:numPr>
        <w:shd w:val="clear" w:color="auto" w:fill="auto"/>
        <w:tabs>
          <w:tab w:val="left" w:pos="442"/>
        </w:tabs>
        <w:spacing w:line="480" w:lineRule="exact"/>
        <w:ind w:left="20" w:right="20" w:firstLine="0"/>
        <w:rPr>
          <w:sz w:val="28"/>
          <w:szCs w:val="28"/>
        </w:rPr>
        <w:sectPr w:rsidR="00C777FC" w:rsidRPr="004E5F2F" w:rsidSect="0021436A">
          <w:type w:val="continuous"/>
          <w:pgSz w:w="11909" w:h="16838"/>
          <w:pgMar w:top="993" w:right="822" w:bottom="1135" w:left="857" w:header="0" w:footer="3" w:gutter="0"/>
          <w:cols w:space="720"/>
          <w:noEndnote/>
          <w:docGrid w:linePitch="360"/>
        </w:sectPr>
      </w:pPr>
      <w:r w:rsidRPr="004E5F2F">
        <w:rPr>
          <w:color w:val="000000"/>
          <w:sz w:val="28"/>
          <w:szCs w:val="28"/>
        </w:rPr>
        <w:t xml:space="preserve">Для определения правильности веса штучных готовых кулинарных изделий и </w:t>
      </w:r>
      <w:r w:rsidRPr="004E5F2F">
        <w:rPr>
          <w:color w:val="000000"/>
          <w:sz w:val="28"/>
          <w:szCs w:val="28"/>
        </w:rPr>
        <w:lastRenderedPageBreak/>
        <w:t>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C777FC" w:rsidRDefault="00C777FC" w:rsidP="0021436A">
      <w:pPr>
        <w:pStyle w:val="2"/>
        <w:shd w:val="clear" w:color="auto" w:fill="auto"/>
        <w:ind w:firstLine="0"/>
        <w:jc w:val="both"/>
      </w:pPr>
    </w:p>
    <w:p w:rsidR="00764A07" w:rsidRDefault="00764A07"/>
    <w:sectPr w:rsidR="00764A07" w:rsidSect="00764A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B43" w:rsidRDefault="00831B43" w:rsidP="00C777FC">
      <w:r>
        <w:separator/>
      </w:r>
    </w:p>
  </w:endnote>
  <w:endnote w:type="continuationSeparator" w:id="0">
    <w:p w:rsidR="00831B43" w:rsidRDefault="00831B43" w:rsidP="00C777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B43" w:rsidRDefault="00831B43" w:rsidP="00C777FC">
      <w:r>
        <w:separator/>
      </w:r>
    </w:p>
  </w:footnote>
  <w:footnote w:type="continuationSeparator" w:id="0">
    <w:p w:rsidR="00831B43" w:rsidRDefault="00831B43" w:rsidP="00C777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0222E"/>
    <w:multiLevelType w:val="multilevel"/>
    <w:tmpl w:val="F9C6C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951500"/>
    <w:multiLevelType w:val="multilevel"/>
    <w:tmpl w:val="D11A57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CE7C1A"/>
    <w:multiLevelType w:val="multilevel"/>
    <w:tmpl w:val="7F4AB44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DD4458"/>
    <w:multiLevelType w:val="multilevel"/>
    <w:tmpl w:val="4CEA1B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ED0413"/>
    <w:multiLevelType w:val="multilevel"/>
    <w:tmpl w:val="139A63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F925EF"/>
    <w:multiLevelType w:val="multilevel"/>
    <w:tmpl w:val="FAE49F1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D67726"/>
    <w:multiLevelType w:val="multilevel"/>
    <w:tmpl w:val="67B02AA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6"/>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777FC"/>
    <w:rsid w:val="00097B71"/>
    <w:rsid w:val="0021436A"/>
    <w:rsid w:val="004E5F2F"/>
    <w:rsid w:val="00764A07"/>
    <w:rsid w:val="007C3724"/>
    <w:rsid w:val="00831B43"/>
    <w:rsid w:val="00960D4F"/>
    <w:rsid w:val="00A04B0B"/>
    <w:rsid w:val="00C777FC"/>
    <w:rsid w:val="00CB543E"/>
    <w:rsid w:val="00CF33B8"/>
    <w:rsid w:val="00E4714C"/>
    <w:rsid w:val="00E636A4"/>
    <w:rsid w:val="00F31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77F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basedOn w:val="a0"/>
    <w:link w:val="a3"/>
    <w:rsid w:val="00C777FC"/>
    <w:rPr>
      <w:rFonts w:ascii="Times New Roman" w:eastAsia="Times New Roman" w:hAnsi="Times New Roman" w:cs="Times New Roman"/>
      <w:spacing w:val="-1"/>
      <w:sz w:val="26"/>
      <w:szCs w:val="26"/>
      <w:shd w:val="clear" w:color="auto" w:fill="FFFFFF"/>
    </w:rPr>
  </w:style>
  <w:style w:type="character" w:customStyle="1" w:styleId="a4">
    <w:name w:val="Основной текст_"/>
    <w:basedOn w:val="a0"/>
    <w:link w:val="2"/>
    <w:rsid w:val="00C777FC"/>
    <w:rPr>
      <w:rFonts w:ascii="Times New Roman" w:eastAsia="Times New Roman" w:hAnsi="Times New Roman" w:cs="Times New Roman"/>
      <w:sz w:val="27"/>
      <w:szCs w:val="27"/>
      <w:shd w:val="clear" w:color="auto" w:fill="FFFFFF"/>
    </w:rPr>
  </w:style>
  <w:style w:type="character" w:customStyle="1" w:styleId="20">
    <w:name w:val="Основной текст (2)_"/>
    <w:basedOn w:val="a0"/>
    <w:link w:val="21"/>
    <w:rsid w:val="00C777FC"/>
    <w:rPr>
      <w:rFonts w:ascii="Times New Roman" w:eastAsia="Times New Roman" w:hAnsi="Times New Roman" w:cs="Times New Roman"/>
      <w:b/>
      <w:bCs/>
      <w:sz w:val="28"/>
      <w:szCs w:val="28"/>
      <w:shd w:val="clear" w:color="auto" w:fill="FFFFFF"/>
    </w:rPr>
  </w:style>
  <w:style w:type="character" w:customStyle="1" w:styleId="1">
    <w:name w:val="Основной текст1"/>
    <w:basedOn w:val="a4"/>
    <w:rsid w:val="00C777FC"/>
    <w:rPr>
      <w:color w:val="000000"/>
      <w:spacing w:val="0"/>
      <w:w w:val="100"/>
      <w:position w:val="0"/>
      <w:u w:val="single"/>
      <w:lang w:val="ru-RU"/>
    </w:rPr>
  </w:style>
  <w:style w:type="character" w:customStyle="1" w:styleId="10">
    <w:name w:val="Заголовок №1_"/>
    <w:basedOn w:val="a0"/>
    <w:link w:val="11"/>
    <w:rsid w:val="00C777FC"/>
    <w:rPr>
      <w:rFonts w:ascii="Times New Roman" w:eastAsia="Times New Roman" w:hAnsi="Times New Roman" w:cs="Times New Roman"/>
      <w:b/>
      <w:bCs/>
      <w:sz w:val="28"/>
      <w:szCs w:val="28"/>
      <w:shd w:val="clear" w:color="auto" w:fill="FFFFFF"/>
    </w:rPr>
  </w:style>
  <w:style w:type="character" w:customStyle="1" w:styleId="a5">
    <w:name w:val="Основной текст + Полужирный;Курсив"/>
    <w:basedOn w:val="a4"/>
    <w:rsid w:val="00C777FC"/>
    <w:rPr>
      <w:b/>
      <w:bCs/>
      <w:i/>
      <w:iCs/>
      <w:color w:val="000000"/>
      <w:spacing w:val="0"/>
      <w:w w:val="100"/>
      <w:position w:val="0"/>
      <w:lang w:val="ru-RU"/>
    </w:rPr>
  </w:style>
  <w:style w:type="paragraph" w:customStyle="1" w:styleId="a3">
    <w:name w:val="Подпись к картинке"/>
    <w:basedOn w:val="a"/>
    <w:link w:val="Exact"/>
    <w:rsid w:val="00C777FC"/>
    <w:pPr>
      <w:shd w:val="clear" w:color="auto" w:fill="FFFFFF"/>
      <w:spacing w:line="0" w:lineRule="atLeast"/>
    </w:pPr>
    <w:rPr>
      <w:rFonts w:ascii="Times New Roman" w:eastAsia="Times New Roman" w:hAnsi="Times New Roman" w:cs="Times New Roman"/>
      <w:color w:val="auto"/>
      <w:spacing w:val="-1"/>
      <w:sz w:val="26"/>
      <w:szCs w:val="26"/>
      <w:lang w:eastAsia="en-US"/>
    </w:rPr>
  </w:style>
  <w:style w:type="paragraph" w:customStyle="1" w:styleId="2">
    <w:name w:val="Основной текст2"/>
    <w:basedOn w:val="a"/>
    <w:link w:val="a4"/>
    <w:rsid w:val="00C777FC"/>
    <w:pPr>
      <w:shd w:val="clear" w:color="auto" w:fill="FFFFFF"/>
      <w:spacing w:line="322" w:lineRule="exact"/>
      <w:ind w:hanging="280"/>
    </w:pPr>
    <w:rPr>
      <w:rFonts w:ascii="Times New Roman" w:eastAsia="Times New Roman" w:hAnsi="Times New Roman" w:cs="Times New Roman"/>
      <w:color w:val="auto"/>
      <w:sz w:val="27"/>
      <w:szCs w:val="27"/>
      <w:lang w:eastAsia="en-US"/>
    </w:rPr>
  </w:style>
  <w:style w:type="paragraph" w:customStyle="1" w:styleId="21">
    <w:name w:val="Основной текст (2)"/>
    <w:basedOn w:val="a"/>
    <w:link w:val="20"/>
    <w:rsid w:val="00C777FC"/>
    <w:pPr>
      <w:shd w:val="clear" w:color="auto" w:fill="FFFFFF"/>
      <w:spacing w:after="240" w:line="0" w:lineRule="atLeast"/>
      <w:jc w:val="center"/>
    </w:pPr>
    <w:rPr>
      <w:rFonts w:ascii="Times New Roman" w:eastAsia="Times New Roman" w:hAnsi="Times New Roman" w:cs="Times New Roman"/>
      <w:b/>
      <w:bCs/>
      <w:color w:val="auto"/>
      <w:sz w:val="28"/>
      <w:szCs w:val="28"/>
      <w:lang w:eastAsia="en-US"/>
    </w:rPr>
  </w:style>
  <w:style w:type="paragraph" w:customStyle="1" w:styleId="11">
    <w:name w:val="Заголовок №1"/>
    <w:basedOn w:val="a"/>
    <w:link w:val="10"/>
    <w:rsid w:val="00C777FC"/>
    <w:pPr>
      <w:shd w:val="clear" w:color="auto" w:fill="FFFFFF"/>
      <w:spacing w:line="480" w:lineRule="exact"/>
      <w:jc w:val="both"/>
      <w:outlineLvl w:val="0"/>
    </w:pPr>
    <w:rPr>
      <w:rFonts w:ascii="Times New Roman" w:eastAsia="Times New Roman" w:hAnsi="Times New Roman" w:cs="Times New Roman"/>
      <w:b/>
      <w:bCs/>
      <w:color w:val="auto"/>
      <w:sz w:val="28"/>
      <w:szCs w:val="28"/>
      <w:lang w:eastAsia="en-US"/>
    </w:rPr>
  </w:style>
  <w:style w:type="paragraph" w:styleId="a6">
    <w:name w:val="header"/>
    <w:basedOn w:val="a"/>
    <w:link w:val="a7"/>
    <w:uiPriority w:val="99"/>
    <w:semiHidden/>
    <w:unhideWhenUsed/>
    <w:rsid w:val="00C777FC"/>
    <w:pPr>
      <w:tabs>
        <w:tab w:val="center" w:pos="4677"/>
        <w:tab w:val="right" w:pos="9355"/>
      </w:tabs>
    </w:pPr>
  </w:style>
  <w:style w:type="character" w:customStyle="1" w:styleId="a7">
    <w:name w:val="Верхний колонтитул Знак"/>
    <w:basedOn w:val="a0"/>
    <w:link w:val="a6"/>
    <w:uiPriority w:val="99"/>
    <w:semiHidden/>
    <w:rsid w:val="00C777F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C777FC"/>
    <w:pPr>
      <w:tabs>
        <w:tab w:val="center" w:pos="4677"/>
        <w:tab w:val="right" w:pos="9355"/>
      </w:tabs>
    </w:pPr>
  </w:style>
  <w:style w:type="character" w:customStyle="1" w:styleId="a9">
    <w:name w:val="Нижний колонтитул Знак"/>
    <w:basedOn w:val="a0"/>
    <w:link w:val="a8"/>
    <w:uiPriority w:val="99"/>
    <w:semiHidden/>
    <w:rsid w:val="00C777FC"/>
    <w:rPr>
      <w:rFonts w:ascii="Courier New" w:eastAsia="Courier New"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1241</Words>
  <Characters>7075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4</cp:revision>
  <cp:lastPrinted>2018-04-21T17:39:00Z</cp:lastPrinted>
  <dcterms:created xsi:type="dcterms:W3CDTF">2018-04-20T15:10:00Z</dcterms:created>
  <dcterms:modified xsi:type="dcterms:W3CDTF">2018-04-21T17:40:00Z</dcterms:modified>
</cp:coreProperties>
</file>